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E908E5" w:rsidRDefault="002E016B">
      <w:pPr>
        <w:rPr>
          <w:b/>
          <w:u w:val="single"/>
          <w:lang w:val="es-AR"/>
        </w:rPr>
      </w:pPr>
      <w:proofErr w:type="spellStart"/>
      <w:r w:rsidRPr="00E908E5">
        <w:rPr>
          <w:b/>
          <w:u w:val="single"/>
          <w:lang w:val="es-AR"/>
        </w:rPr>
        <w:t>Mind</w:t>
      </w:r>
      <w:proofErr w:type="spellEnd"/>
      <w:r w:rsidR="00742C06" w:rsidRPr="00E908E5">
        <w:rPr>
          <w:b/>
          <w:u w:val="single"/>
          <w:lang w:val="es-AR"/>
        </w:rPr>
        <w:t xml:space="preserve"> </w:t>
      </w:r>
      <w:proofErr w:type="spellStart"/>
      <w:r w:rsidR="00742C06" w:rsidRPr="00E908E5">
        <w:rPr>
          <w:b/>
          <w:u w:val="single"/>
          <w:lang w:val="es-AR"/>
        </w:rPr>
        <w:t>the</w:t>
      </w:r>
      <w:proofErr w:type="spellEnd"/>
      <w:r w:rsidR="00742C06" w:rsidRPr="00E908E5">
        <w:rPr>
          <w:b/>
          <w:u w:val="single"/>
          <w:lang w:val="es-AR"/>
        </w:rPr>
        <w:t xml:space="preserve"> Gap</w:t>
      </w:r>
    </w:p>
    <w:p w:rsidR="00AF00A0" w:rsidRPr="002E016B" w:rsidRDefault="002E016B">
      <w:pPr>
        <w:rPr>
          <w:noProof/>
          <w:lang w:val="es-AR"/>
        </w:rPr>
      </w:pPr>
      <w:r w:rsidRPr="002E016B">
        <w:rPr>
          <w:noProof/>
          <w:lang w:val="es-AR"/>
        </w:rPr>
        <w:t xml:space="preserve"> </w:t>
      </w:r>
      <w:r w:rsidR="00E908E5">
        <w:rPr>
          <w:noProof/>
          <w:lang w:val="es-AR"/>
        </w:rPr>
        <w:t>+ La gran pregutna de abril y mayo : va a el hard data responder a la crisis de nervios del soft data?</w:t>
      </w:r>
    </w:p>
    <w:p w:rsidR="00AF00A0" w:rsidRDefault="00E908E5">
      <w:pPr>
        <w:rPr>
          <w:noProof/>
          <w:lang w:val="es-AR"/>
        </w:rPr>
      </w:pPr>
      <w:r w:rsidRPr="00E908E5">
        <w:rPr>
          <w:noProof/>
          <w:lang w:val="es-AR"/>
        </w:rPr>
        <w:t>Que se venia observando? Un escenario indiferente (“not terribl</w:t>
      </w:r>
      <w:r>
        <w:rPr>
          <w:noProof/>
          <w:lang w:val="es-AR"/>
        </w:rPr>
        <w:t xml:space="preserve">e, not great”). </w:t>
      </w:r>
      <w:r w:rsidR="00EB2B03" w:rsidRPr="00E908E5">
        <w:rPr>
          <w:noProof/>
          <w:lang w:val="es-AR"/>
        </w:rPr>
        <w:t xml:space="preserve"> </w:t>
      </w:r>
      <w:r w:rsidR="00EB2B03" w:rsidRPr="00EB2B03">
        <w:rPr>
          <w:noProof/>
          <w:lang w:val="es-AR"/>
        </w:rPr>
        <w:t xml:space="preserve">Los LEI </w:t>
      </w:r>
      <w:r>
        <w:rPr>
          <w:noProof/>
          <w:lang w:val="es-AR"/>
        </w:rPr>
        <w:t xml:space="preserve">de la OECD t elk Conf. Board. </w:t>
      </w:r>
      <w:r w:rsidR="00EB2B03" w:rsidRPr="00EB2B03">
        <w:rPr>
          <w:noProof/>
          <w:lang w:val="es-AR"/>
        </w:rPr>
        <w:t>se apagan p</w:t>
      </w:r>
      <w:r w:rsidR="00EB2B03">
        <w:rPr>
          <w:noProof/>
          <w:lang w:val="es-AR"/>
        </w:rPr>
        <w:t>or algo</w:t>
      </w:r>
    </w:p>
    <w:p w:rsidR="00E908E5" w:rsidRPr="00E908E5" w:rsidRDefault="00E908E5">
      <w:pPr>
        <w:rPr>
          <w:noProof/>
        </w:rPr>
      </w:pPr>
      <w:r w:rsidRPr="00E908E5">
        <w:rPr>
          <w:noProof/>
        </w:rPr>
        <w:t>Como arrancö j</w:t>
      </w:r>
      <w:r>
        <w:rPr>
          <w:noProof/>
        </w:rPr>
        <w:t>unio</w:t>
      </w:r>
    </w:p>
    <w:p w:rsidR="00EB2B03" w:rsidRPr="00E908E5" w:rsidRDefault="00EB2B03">
      <w:pPr>
        <w:rPr>
          <w:noProof/>
        </w:rPr>
      </w:pPr>
      <w:r w:rsidRPr="00E908E5">
        <w:rPr>
          <w:noProof/>
        </w:rPr>
        <w:t>+ Labor market</w:t>
      </w:r>
    </w:p>
    <w:p w:rsidR="00AF00A0" w:rsidRDefault="00EB2B03">
      <w:pPr>
        <w:rPr>
          <w:noProof/>
          <w:lang w:val="es-AR"/>
        </w:rPr>
      </w:pPr>
      <w:r w:rsidRPr="00EB2B03">
        <w:rPr>
          <w:noProof/>
        </w:rPr>
        <w:drawing>
          <wp:inline distT="0" distB="0" distL="0" distR="0" wp14:anchorId="54A0D248" wp14:editId="544225CD">
            <wp:extent cx="5943600" cy="36296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Default="00E908E5">
      <w:pPr>
        <w:rPr>
          <w:noProof/>
          <w:lang w:val="es-AR"/>
        </w:rPr>
      </w:pPr>
      <w:r>
        <w:rPr>
          <w:noProof/>
          <w:lang w:val="es-AR"/>
        </w:rPr>
        <w:t xml:space="preserve">+ </w:t>
      </w:r>
      <w:r w:rsidR="00EB2B03">
        <w:rPr>
          <w:noProof/>
          <w:lang w:val="es-AR"/>
        </w:rPr>
        <w:t>PMI Services (Leading)</w:t>
      </w:r>
    </w:p>
    <w:p w:rsidR="00EB2B03" w:rsidRDefault="00EB2B03">
      <w:pPr>
        <w:rPr>
          <w:noProof/>
          <w:lang w:val="es-AR"/>
        </w:rPr>
      </w:pPr>
      <w:r w:rsidRPr="00EB2B03">
        <w:rPr>
          <w:noProof/>
        </w:rPr>
        <w:lastRenderedPageBreak/>
        <w:drawing>
          <wp:inline distT="0" distB="0" distL="0" distR="0" wp14:anchorId="3680027D" wp14:editId="130DCD96">
            <wp:extent cx="5943600" cy="36544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Pr="00E908E5" w:rsidRDefault="00E908E5">
      <w:pPr>
        <w:rPr>
          <w:noProof/>
          <w:lang w:val="es-AR"/>
        </w:rPr>
      </w:pPr>
      <w:r w:rsidRPr="00E908E5">
        <w:rPr>
          <w:noProof/>
          <w:lang w:val="es-AR"/>
        </w:rPr>
        <w:t xml:space="preserve">+ </w:t>
      </w:r>
      <w:r w:rsidR="00EB2B03" w:rsidRPr="00E908E5">
        <w:rPr>
          <w:noProof/>
          <w:lang w:val="es-AR"/>
        </w:rPr>
        <w:t xml:space="preserve">El Factory New Orders </w:t>
      </w:r>
      <w:r w:rsidRPr="00E908E5">
        <w:rPr>
          <w:noProof/>
          <w:lang w:val="es-AR"/>
        </w:rPr>
        <w:t>se desploma</w:t>
      </w:r>
      <w:r w:rsidR="00EB2B03" w:rsidRPr="00E908E5">
        <w:rPr>
          <w:noProof/>
          <w:lang w:val="es-AR"/>
        </w:rPr>
        <w:t>, se despeja el front running</w:t>
      </w:r>
      <w:r w:rsidRPr="00E908E5">
        <w:rPr>
          <w:noProof/>
          <w:lang w:val="es-AR"/>
        </w:rPr>
        <w:t xml:space="preserve"> de abril</w:t>
      </w:r>
    </w:p>
    <w:p w:rsidR="00EB2B03" w:rsidRPr="00EB2B03" w:rsidRDefault="00EB2B03">
      <w:pPr>
        <w:rPr>
          <w:noProof/>
        </w:rPr>
      </w:pPr>
      <w:r w:rsidRPr="00EB2B03">
        <w:rPr>
          <w:noProof/>
        </w:rPr>
        <w:drawing>
          <wp:inline distT="0" distB="0" distL="0" distR="0" wp14:anchorId="7B780A5F" wp14:editId="5F9A73DB">
            <wp:extent cx="5943600" cy="36861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E5" w:rsidRDefault="00E908E5">
      <w:pPr>
        <w:rPr>
          <w:noProof/>
          <w:lang w:val="es-AR"/>
        </w:rPr>
      </w:pPr>
      <w:r>
        <w:rPr>
          <w:noProof/>
          <w:lang w:val="es-AR"/>
        </w:rPr>
        <w:t>+ Citi Surprise index</w:t>
      </w:r>
    </w:p>
    <w:p w:rsidR="00EB2B03" w:rsidRDefault="00EB2B03">
      <w:pPr>
        <w:rPr>
          <w:noProof/>
          <w:lang w:val="es-AR"/>
        </w:rPr>
      </w:pPr>
      <w:r w:rsidRPr="00EB2B03">
        <w:rPr>
          <w:noProof/>
        </w:rPr>
        <w:lastRenderedPageBreak/>
        <w:drawing>
          <wp:inline distT="0" distB="0" distL="0" distR="0" wp14:anchorId="26CAD2E6" wp14:editId="28613567">
            <wp:extent cx="5943600" cy="36137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E5" w:rsidRDefault="00E908E5" w:rsidP="00E908E5">
      <w:pPr>
        <w:rPr>
          <w:noProof/>
          <w:lang w:val="es-AR"/>
        </w:rPr>
      </w:pPr>
      <w:r>
        <w:rPr>
          <w:noProof/>
          <w:lang w:val="es-AR"/>
        </w:rPr>
        <w:t>Transportation (Leading) weak</w:t>
      </w:r>
    </w:p>
    <w:p w:rsidR="00E908E5" w:rsidRDefault="00E908E5" w:rsidP="00E908E5">
      <w:pPr>
        <w:rPr>
          <w:noProof/>
          <w:lang w:val="es-AR"/>
        </w:rPr>
      </w:pPr>
      <w:r w:rsidRPr="00742C06">
        <w:rPr>
          <w:noProof/>
        </w:rPr>
        <w:drawing>
          <wp:inline distT="0" distB="0" distL="0" distR="0" wp14:anchorId="34E58D7E" wp14:editId="6571EB05">
            <wp:extent cx="5943600" cy="386016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E5" w:rsidRDefault="00E908E5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  <w:r>
        <w:rPr>
          <w:noProof/>
          <w:lang w:val="es-AR"/>
        </w:rPr>
        <w:t>ADP flojo</w:t>
      </w:r>
    </w:p>
    <w:p w:rsidR="00E908E5" w:rsidRDefault="00EB2B03">
      <w:pPr>
        <w:rPr>
          <w:noProof/>
          <w:lang w:val="es-AR"/>
        </w:rPr>
      </w:pPr>
      <w:r w:rsidRPr="00EB2B03">
        <w:rPr>
          <w:noProof/>
        </w:rPr>
        <w:drawing>
          <wp:inline distT="0" distB="0" distL="0" distR="0" wp14:anchorId="2CAFFFAF" wp14:editId="34A5DD2F">
            <wp:extent cx="5943600" cy="3625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Default="00E908E5">
      <w:pPr>
        <w:rPr>
          <w:noProof/>
          <w:lang w:val="es-AR"/>
        </w:rPr>
      </w:pPr>
      <w:r>
        <w:rPr>
          <w:noProof/>
          <w:lang w:val="es-AR"/>
        </w:rPr>
        <w:t>Y hasta Donald llego el golpe</w:t>
      </w:r>
    </w:p>
    <w:p w:rsidR="002E016B" w:rsidRDefault="002E016B">
      <w:pPr>
        <w:rPr>
          <w:noProof/>
          <w:lang w:val="es-AR"/>
        </w:rPr>
      </w:pPr>
      <w:r w:rsidRPr="00EB2B03">
        <w:rPr>
          <w:noProof/>
        </w:rPr>
        <w:drawing>
          <wp:inline distT="0" distB="0" distL="0" distR="0" wp14:anchorId="68004ACF" wp14:editId="6E42E84C">
            <wp:extent cx="4448796" cy="1228896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E5" w:rsidRDefault="00E908E5">
      <w:pPr>
        <w:rPr>
          <w:noProof/>
          <w:lang w:val="es-AR"/>
        </w:rPr>
      </w:pPr>
      <w:r>
        <w:rPr>
          <w:noProof/>
          <w:lang w:val="es-AR"/>
        </w:rPr>
        <w:t>Ante todo esto , venian subiendo las rate cut expectationsm</w:t>
      </w:r>
    </w:p>
    <w:p w:rsidR="00E908E5" w:rsidRDefault="00E908E5">
      <w:pPr>
        <w:rPr>
          <w:noProof/>
          <w:lang w:val="es-AR"/>
        </w:rPr>
      </w:pPr>
      <w:r w:rsidRPr="00EB2B03">
        <w:rPr>
          <w:noProof/>
        </w:rPr>
        <w:lastRenderedPageBreak/>
        <w:drawing>
          <wp:inline distT="0" distB="0" distL="0" distR="0" wp14:anchorId="07798C03" wp14:editId="5CFD0F9A">
            <wp:extent cx="5943600" cy="361823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E908E5">
      <w:pPr>
        <w:rPr>
          <w:noProof/>
          <w:lang w:val="es-AR"/>
        </w:rPr>
      </w:pPr>
      <w:r>
        <w:rPr>
          <w:noProof/>
          <w:lang w:val="es-AR"/>
        </w:rPr>
        <w:t xml:space="preserve">+ </w:t>
      </w:r>
      <w:r w:rsidR="002E016B">
        <w:rPr>
          <w:noProof/>
          <w:lang w:val="es-AR"/>
        </w:rPr>
        <w:t xml:space="preserve">Pero el NFP </w:t>
      </w:r>
      <w:r>
        <w:rPr>
          <w:noProof/>
          <w:lang w:val="es-AR"/>
        </w:rPr>
        <w:t>aguanta la jornada. Justo el mas mirado, resiste los 100k</w:t>
      </w:r>
    </w:p>
    <w:p w:rsidR="002E016B" w:rsidRDefault="002E016B">
      <w:pPr>
        <w:rPr>
          <w:noProof/>
          <w:lang w:val="es-AR"/>
        </w:rPr>
      </w:pPr>
      <w:r w:rsidRPr="002E016B">
        <w:rPr>
          <w:noProof/>
        </w:rPr>
        <w:drawing>
          <wp:inline distT="0" distB="0" distL="0" distR="0" wp14:anchorId="42D517E0" wp14:editId="0468371F">
            <wp:extent cx="5943600" cy="41624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>
      <w:pPr>
        <w:rPr>
          <w:noProof/>
          <w:lang w:val="es-AR"/>
        </w:rPr>
      </w:pPr>
    </w:p>
    <w:p w:rsidR="002E016B" w:rsidRDefault="002E016B">
      <w:pPr>
        <w:rPr>
          <w:noProof/>
          <w:lang w:val="es-AR"/>
        </w:rPr>
      </w:pPr>
    </w:p>
    <w:p w:rsidR="002E016B" w:rsidRDefault="002E016B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  <w:r>
        <w:rPr>
          <w:noProof/>
          <w:lang w:val="es-AR"/>
        </w:rPr>
        <w:t xml:space="preserve">Recordemos que </w:t>
      </w:r>
    </w:p>
    <w:p w:rsidR="00742C06" w:rsidRDefault="00742C06">
      <w:pPr>
        <w:rPr>
          <w:noProof/>
          <w:lang w:val="es-AR"/>
        </w:rPr>
      </w:pPr>
      <w:r w:rsidRPr="00742C06">
        <w:rPr>
          <w:noProof/>
        </w:rPr>
        <w:drawing>
          <wp:inline distT="0" distB="0" distL="0" distR="0" wp14:anchorId="13CB3563" wp14:editId="2A4C532E">
            <wp:extent cx="5943600" cy="11703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Default="00EB2B03">
      <w:pPr>
        <w:rPr>
          <w:noProof/>
          <w:lang w:val="es-AR"/>
        </w:rPr>
      </w:pPr>
    </w:p>
    <w:p w:rsidR="00EB2B03" w:rsidRDefault="00E908E5">
      <w:pPr>
        <w:rPr>
          <w:noProof/>
          <w:lang w:val="es-AR"/>
        </w:rPr>
      </w:pPr>
      <w:r>
        <w:rPr>
          <w:noProof/>
          <w:lang w:val="es-AR"/>
        </w:rPr>
        <w:t xml:space="preserve">Terminando la baja de tasas ante una sucesión de malas noticias. Y despertando a los </w:t>
      </w:r>
      <w:r w:rsidR="00EB2B03">
        <w:rPr>
          <w:noProof/>
          <w:lang w:val="es-AR"/>
        </w:rPr>
        <w:t>Bond Vigilantes</w:t>
      </w:r>
      <w:r>
        <w:rPr>
          <w:noProof/>
          <w:lang w:val="es-AR"/>
        </w:rPr>
        <w:t xml:space="preserve"> de nuevo?</w:t>
      </w:r>
    </w:p>
    <w:p w:rsidR="00EB2B03" w:rsidRDefault="00724243">
      <w:pPr>
        <w:rPr>
          <w:noProof/>
          <w:lang w:val="es-AR"/>
        </w:rPr>
      </w:pPr>
      <w:r w:rsidRPr="00724243">
        <w:rPr>
          <w:noProof/>
        </w:rPr>
        <w:drawing>
          <wp:inline distT="0" distB="0" distL="0" distR="0" wp14:anchorId="1778B71D" wp14:editId="59E4673F">
            <wp:extent cx="5943600" cy="3655695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03" w:rsidRDefault="00EB2B03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</w:p>
    <w:p w:rsidR="00EB2B03" w:rsidRDefault="00EB2B03">
      <w:pPr>
        <w:rPr>
          <w:noProof/>
          <w:lang w:val="es-AR"/>
        </w:rPr>
      </w:pPr>
    </w:p>
    <w:p w:rsidR="004F270A" w:rsidRPr="00E908E5" w:rsidRDefault="00E908E5">
      <w:pPr>
        <w:rPr>
          <w:noProof/>
          <w:lang w:val="es-AR"/>
        </w:rPr>
      </w:pPr>
      <w:r>
        <w:rPr>
          <w:noProof/>
          <w:lang w:val="es-AR"/>
        </w:rPr>
        <w:t>Entonces todo parece una vuelta a “foja cero”: Alto dëficit, consumo resilente, altas tasas,  rate-sensitive” securities sufriendo y todo tech cuelga de la magia que pueda aportar AI en un año de “let me see the results”. El market pierde breadth y los bonos son nuevamente humillados</w:t>
      </w:r>
      <w:r w:rsidRPr="00E908E5">
        <w:rPr>
          <w:noProof/>
          <w:lang w:val="es-AR"/>
        </w:rPr>
        <w:t>:</w:t>
      </w:r>
    </w:p>
    <w:p w:rsidR="00EB2B03" w:rsidRDefault="00EB2B03">
      <w:pPr>
        <w:rPr>
          <w:noProof/>
          <w:lang w:val="es-AR"/>
        </w:rPr>
      </w:pPr>
      <w:r w:rsidRPr="00EB2B03">
        <w:rPr>
          <w:noProof/>
        </w:rPr>
        <w:drawing>
          <wp:inline distT="0" distB="0" distL="0" distR="0" wp14:anchorId="3E2DEED2" wp14:editId="3893CC19">
            <wp:extent cx="5943600" cy="368935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06" w:rsidRDefault="00742C06">
      <w:pPr>
        <w:rPr>
          <w:noProof/>
          <w:lang w:val="es-AR"/>
        </w:rPr>
      </w:pPr>
    </w:p>
    <w:p w:rsidR="00742C06" w:rsidRDefault="00E908E5">
      <w:pPr>
        <w:rPr>
          <w:noProof/>
          <w:lang w:val="es-AR"/>
        </w:rPr>
      </w:pPr>
      <w:r>
        <w:rPr>
          <w:noProof/>
          <w:lang w:val="es-AR"/>
        </w:rPr>
        <w:t>No puede pasar mucho desde que se humillan los bonos, hasta que los risky assets reciben el rebote</w:t>
      </w:r>
    </w:p>
    <w:p w:rsidR="0074183B" w:rsidRDefault="0074183B">
      <w:pPr>
        <w:rPr>
          <w:noProof/>
          <w:lang w:val="es-AR"/>
        </w:rPr>
      </w:pPr>
      <w:r w:rsidRPr="0074183B">
        <w:rPr>
          <w:noProof/>
        </w:rPr>
        <w:lastRenderedPageBreak/>
        <w:drawing>
          <wp:inline distT="0" distB="0" distL="0" distR="0" wp14:anchorId="1D2872BE" wp14:editId="1C8064D7">
            <wp:extent cx="5943600" cy="34036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E5" w:rsidRDefault="00E908E5">
      <w:pPr>
        <w:rPr>
          <w:noProof/>
        </w:rPr>
      </w:pPr>
    </w:p>
    <w:p w:rsidR="00E908E5" w:rsidRPr="00E908E5" w:rsidRDefault="00E908E5">
      <w:pPr>
        <w:rPr>
          <w:noProof/>
          <w:lang w:val="es-AR"/>
        </w:rPr>
      </w:pPr>
      <w:r w:rsidRPr="00E908E5">
        <w:rPr>
          <w:noProof/>
          <w:lang w:val="es-AR"/>
        </w:rPr>
        <w:t>Que se visualiza para a</w:t>
      </w:r>
      <w:r>
        <w:rPr>
          <w:noProof/>
          <w:lang w:val="es-AR"/>
        </w:rPr>
        <w:t>delante? El GAP va a empezar a cerrarse, pero no colapsar.</w:t>
      </w:r>
    </w:p>
    <w:p w:rsidR="00E908E5" w:rsidRPr="00E908E5" w:rsidRDefault="00E908E5">
      <w:pPr>
        <w:rPr>
          <w:noProof/>
          <w:lang w:val="es-AR"/>
        </w:rPr>
      </w:pPr>
    </w:p>
    <w:p w:rsidR="00E908E5" w:rsidRPr="00E908E5" w:rsidRDefault="00E908E5">
      <w:pPr>
        <w:rPr>
          <w:noProof/>
          <w:lang w:val="es-AR"/>
        </w:rPr>
      </w:pPr>
    </w:p>
    <w:p w:rsidR="0074183B" w:rsidRDefault="0074183B">
      <w:pPr>
        <w:rPr>
          <w:noProof/>
          <w:lang w:val="es-AR"/>
        </w:rPr>
      </w:pPr>
    </w:p>
    <w:p w:rsidR="002E016B" w:rsidRDefault="002E016B">
      <w:pPr>
        <w:rPr>
          <w:noProof/>
          <w:lang w:val="es-AR"/>
        </w:rPr>
      </w:pPr>
      <w:r w:rsidRPr="002E016B">
        <w:rPr>
          <w:noProof/>
        </w:rPr>
        <w:drawing>
          <wp:inline distT="0" distB="0" distL="0" distR="0" wp14:anchorId="76EC20C2" wp14:editId="2DDDB9B6">
            <wp:extent cx="5943600" cy="12306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>
      <w:pPr>
        <w:rPr>
          <w:noProof/>
          <w:lang w:val="es-AR"/>
        </w:rPr>
      </w:pPr>
      <w:r w:rsidRPr="002E016B">
        <w:rPr>
          <w:noProof/>
        </w:rPr>
        <w:lastRenderedPageBreak/>
        <w:drawing>
          <wp:inline distT="0" distB="0" distL="0" distR="0" wp14:anchorId="3677CB85" wp14:editId="415EF609">
            <wp:extent cx="5943600" cy="3687445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>
      <w:pPr>
        <w:rPr>
          <w:noProof/>
          <w:lang w:val="es-AR"/>
        </w:rPr>
      </w:pPr>
    </w:p>
    <w:p w:rsidR="002E016B" w:rsidRDefault="002E016B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  <w:r w:rsidRPr="00742C06">
        <w:rPr>
          <w:noProof/>
        </w:rPr>
        <w:lastRenderedPageBreak/>
        <w:drawing>
          <wp:inline distT="0" distB="0" distL="0" distR="0" wp14:anchorId="107937A2" wp14:editId="12BA7CF9">
            <wp:extent cx="5943600" cy="36290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06" w:rsidRDefault="00742C06">
      <w:pPr>
        <w:rPr>
          <w:noProof/>
          <w:lang w:val="es-AR"/>
        </w:rPr>
      </w:pPr>
    </w:p>
    <w:p w:rsidR="00742C06" w:rsidRDefault="00742C06">
      <w:pPr>
        <w:rPr>
          <w:noProof/>
          <w:lang w:val="es-AR"/>
        </w:rPr>
      </w:pPr>
    </w:p>
    <w:p w:rsidR="00742C06" w:rsidRDefault="00E908E5">
      <w:pPr>
        <w:rPr>
          <w:noProof/>
          <w:lang w:val="es-AR"/>
        </w:rPr>
      </w:pPr>
      <w:r>
        <w:rPr>
          <w:noProof/>
          <w:lang w:val="es-AR"/>
        </w:rPr>
        <w:t>Con el nuevo LEI de la OECD, se confirma la llegada de una ralentizaciön de la economía de USA</w:t>
      </w:r>
    </w:p>
    <w:p w:rsidR="002E016B" w:rsidRPr="002E016B" w:rsidRDefault="002E016B">
      <w:pPr>
        <w:rPr>
          <w:noProof/>
          <w:lang w:val="es-AR"/>
        </w:rPr>
      </w:pPr>
      <w:r w:rsidRPr="002E016B">
        <w:rPr>
          <w:noProof/>
        </w:rPr>
        <w:drawing>
          <wp:inline distT="0" distB="0" distL="0" distR="0" wp14:anchorId="31CE3962" wp14:editId="24FC4A7C">
            <wp:extent cx="5943600" cy="30645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Pr="002E016B" w:rsidRDefault="00E30E38">
      <w:pPr>
        <w:rPr>
          <w:lang w:val="es-AR"/>
        </w:rPr>
      </w:pPr>
    </w:p>
    <w:p w:rsidR="00E30E38" w:rsidRPr="00E908E5" w:rsidRDefault="00E908E5">
      <w:pPr>
        <w:rPr>
          <w:lang w:val="es-AR"/>
        </w:rPr>
      </w:pPr>
      <w:r>
        <w:rPr>
          <w:lang w:val="es-AR"/>
        </w:rPr>
        <w:lastRenderedPageBreak/>
        <w:t>Ya ahora todos miran a la inflación</w:t>
      </w:r>
      <w:r w:rsidRPr="00E908E5">
        <w:rPr>
          <w:lang w:val="es-AR"/>
        </w:rPr>
        <w:t>:</w:t>
      </w:r>
      <w:r>
        <w:rPr>
          <w:lang w:val="es-AR"/>
        </w:rPr>
        <w:t xml:space="preserve"> </w:t>
      </w:r>
      <w:proofErr w:type="gramStart"/>
      <w:r>
        <w:rPr>
          <w:lang w:val="es-AR"/>
        </w:rPr>
        <w:t>cuando las tarifas harán su impacto?</w:t>
      </w:r>
      <w:proofErr w:type="gramEnd"/>
    </w:p>
    <w:p w:rsidR="00E30E38" w:rsidRPr="00E30E38" w:rsidRDefault="00E30E38">
      <w:pPr>
        <w:rPr>
          <w:lang w:val="es-AR"/>
        </w:rPr>
      </w:pPr>
      <w:r w:rsidRPr="00E30E38">
        <w:rPr>
          <w:noProof/>
        </w:rPr>
        <w:drawing>
          <wp:inline distT="0" distB="0" distL="0" distR="0" wp14:anchorId="29A1E508" wp14:editId="3262C3CC">
            <wp:extent cx="5943600" cy="3232150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8" w:rsidRPr="00E30E38" w:rsidRDefault="00E30E38">
      <w:pPr>
        <w:rPr>
          <w:lang w:val="es-AR"/>
        </w:rPr>
      </w:pPr>
    </w:p>
    <w:p w:rsidR="006B677C" w:rsidRPr="003A2D95" w:rsidRDefault="006B677C">
      <w:pPr>
        <w:rPr>
          <w:b/>
          <w:u w:val="single"/>
          <w:lang w:val="es-AR"/>
        </w:rPr>
      </w:pPr>
      <w:r w:rsidRPr="003A2D95">
        <w:rPr>
          <w:b/>
          <w:u w:val="single"/>
          <w:lang w:val="es-AR"/>
        </w:rPr>
        <w:t>+</w:t>
      </w:r>
      <w:r w:rsidR="00205DF2">
        <w:rPr>
          <w:b/>
          <w:u w:val="single"/>
          <w:lang w:val="es-AR"/>
        </w:rPr>
        <w:t xml:space="preserve"> Conclusión</w:t>
      </w:r>
      <w:r w:rsidR="002D62AD" w:rsidRPr="003A2D95">
        <w:rPr>
          <w:b/>
          <w:u w:val="single"/>
          <w:lang w:val="es-AR"/>
        </w:rPr>
        <w:t xml:space="preserve"> </w:t>
      </w:r>
      <w:proofErr w:type="gramStart"/>
      <w:r w:rsidR="002D62AD" w:rsidRPr="003A2D95">
        <w:rPr>
          <w:b/>
          <w:u w:val="single"/>
          <w:lang w:val="es-AR"/>
        </w:rPr>
        <w:t xml:space="preserve">USA </w:t>
      </w:r>
      <w:r w:rsidR="00E30E38" w:rsidRPr="003A2D95">
        <w:rPr>
          <w:b/>
          <w:u w:val="single"/>
          <w:lang w:val="es-AR"/>
        </w:rPr>
        <w:t>:</w:t>
      </w:r>
      <w:proofErr w:type="gramEnd"/>
      <w:r w:rsidR="00E30E38" w:rsidRPr="003A2D95">
        <w:rPr>
          <w:b/>
          <w:u w:val="single"/>
          <w:lang w:val="es-AR"/>
        </w:rPr>
        <w:t xml:space="preserve"> No </w:t>
      </w:r>
      <w:proofErr w:type="spellStart"/>
      <w:r w:rsidR="00E30E38" w:rsidRPr="003A2D95">
        <w:rPr>
          <w:b/>
          <w:u w:val="single"/>
          <w:lang w:val="es-AR"/>
        </w:rPr>
        <w:t>need</w:t>
      </w:r>
      <w:proofErr w:type="spellEnd"/>
      <w:r w:rsidR="00E30E38" w:rsidRPr="003A2D95">
        <w:rPr>
          <w:b/>
          <w:u w:val="single"/>
          <w:lang w:val="es-AR"/>
        </w:rPr>
        <w:t xml:space="preserve"> </w:t>
      </w:r>
      <w:proofErr w:type="spellStart"/>
      <w:r w:rsidR="00E30E38" w:rsidRPr="003A2D95">
        <w:rPr>
          <w:b/>
          <w:u w:val="single"/>
          <w:lang w:val="es-AR"/>
        </w:rPr>
        <w:t>for</w:t>
      </w:r>
      <w:proofErr w:type="spellEnd"/>
      <w:r w:rsidR="00E30E38" w:rsidRPr="003A2D95">
        <w:rPr>
          <w:b/>
          <w:u w:val="single"/>
          <w:lang w:val="es-AR"/>
        </w:rPr>
        <w:t xml:space="preserve"> FOMO</w:t>
      </w:r>
    </w:p>
    <w:p w:rsidR="00E30E38" w:rsidRPr="003A2D95" w:rsidRDefault="00E30E38">
      <w:pPr>
        <w:rPr>
          <w:b/>
          <w:u w:val="single"/>
          <w:lang w:val="es-AR"/>
        </w:rPr>
      </w:pPr>
    </w:p>
    <w:p w:rsidR="00E30E38" w:rsidRPr="003A2D95" w:rsidRDefault="00E30E38">
      <w:pPr>
        <w:rPr>
          <w:lang w:val="es-AR"/>
        </w:rPr>
      </w:pPr>
    </w:p>
    <w:p w:rsidR="00E30E38" w:rsidRPr="00E30E38" w:rsidRDefault="00E30E38" w:rsidP="00E30E38">
      <w:pPr>
        <w:rPr>
          <w:lang w:val="es-AR"/>
        </w:rPr>
      </w:pPr>
      <w:r w:rsidRPr="003A2D95">
        <w:rPr>
          <w:lang w:val="es-AR"/>
        </w:rPr>
        <w:tab/>
      </w:r>
      <w:r w:rsidRPr="003A2D95">
        <w:rPr>
          <w:lang w:val="es-AR"/>
        </w:rPr>
        <w:tab/>
      </w:r>
      <w:r w:rsidRPr="00E30E38">
        <w:rPr>
          <w:lang w:val="es-AR"/>
        </w:rPr>
        <w:t>+ mercado ya no se asusta con los berrinches de Trump</w:t>
      </w:r>
    </w:p>
    <w:p w:rsidR="00E30E38" w:rsidRPr="0074183B" w:rsidRDefault="00E30E38" w:rsidP="00E30E38">
      <w:pPr>
        <w:rPr>
          <w:strike/>
        </w:rPr>
      </w:pPr>
      <w:r w:rsidRPr="00E30E38">
        <w:tab/>
      </w:r>
      <w:r w:rsidRPr="00E30E38">
        <w:tab/>
      </w:r>
      <w:r w:rsidRPr="0074183B">
        <w:rPr>
          <w:strike/>
        </w:rPr>
        <w:t>+ CTAs long</w:t>
      </w:r>
    </w:p>
    <w:p w:rsidR="00E30E38" w:rsidRDefault="00E30E38" w:rsidP="00E30E38">
      <w:r w:rsidRPr="00E30E38">
        <w:tab/>
      </w:r>
      <w:r w:rsidRPr="00E30E38">
        <w:tab/>
        <w:t>+ hedge funds empesaron a comprar</w:t>
      </w:r>
    </w:p>
    <w:p w:rsidR="0074183B" w:rsidRDefault="00A923B8" w:rsidP="0074183B">
      <w:pPr>
        <w:pStyle w:val="Prrafodelista"/>
        <w:ind w:left="1440"/>
        <w:rPr>
          <w:lang w:val="es-AR"/>
        </w:rPr>
      </w:pPr>
      <w:r w:rsidRPr="002E016B">
        <w:rPr>
          <w:lang w:val="es-AR"/>
        </w:rPr>
        <w:t xml:space="preserve">+ NFCI c/señal de compras </w:t>
      </w:r>
      <w:r w:rsidRPr="00372739">
        <w:rPr>
          <w:lang w:val="es-AR"/>
        </w:rPr>
        <w:sym w:font="Wingdings" w:char="F0E0"/>
      </w:r>
      <w:r w:rsidRPr="002E016B">
        <w:rPr>
          <w:lang w:val="es-AR"/>
        </w:rPr>
        <w:t xml:space="preserve"> </w:t>
      </w:r>
      <w:r w:rsidR="00D32BC0">
        <w:rPr>
          <w:lang w:val="es-AR"/>
        </w:rPr>
        <w:t xml:space="preserve">Liquidez controlada </w:t>
      </w:r>
      <w:r w:rsidR="00D32BC0">
        <w:sym w:font="Wingdings" w:char="F0E0"/>
      </w:r>
      <w:r w:rsidR="00D32BC0" w:rsidRPr="00D32BC0">
        <w:rPr>
          <w:lang w:val="es-AR"/>
        </w:rPr>
        <w:t xml:space="preserve"> </w:t>
      </w:r>
      <w:r w:rsidRPr="002E016B">
        <w:rPr>
          <w:lang w:val="es-AR"/>
        </w:rPr>
        <w:t>LONG CRYPTOS</w:t>
      </w:r>
    </w:p>
    <w:p w:rsidR="002E016B" w:rsidRDefault="002E016B" w:rsidP="0074183B">
      <w:pPr>
        <w:pStyle w:val="Prrafodelista"/>
        <w:ind w:left="1440"/>
      </w:pPr>
      <w:r>
        <w:t xml:space="preserve">+ More </w:t>
      </w:r>
      <w:r w:rsidRPr="00E30E38">
        <w:t>cuts pr</w:t>
      </w:r>
      <w:r>
        <w:t>i</w:t>
      </w:r>
      <w:r w:rsidRPr="00E30E38">
        <w:t>ced in</w:t>
      </w:r>
    </w:p>
    <w:p w:rsidR="00F234F3" w:rsidRPr="00E908E5" w:rsidRDefault="00F234F3" w:rsidP="0074183B">
      <w:pPr>
        <w:pStyle w:val="Prrafodelista"/>
        <w:ind w:left="1440"/>
      </w:pPr>
      <w:r>
        <w:t>- Weaker Dollar</w:t>
      </w:r>
    </w:p>
    <w:p w:rsidR="00E30E38" w:rsidRDefault="00E30E38" w:rsidP="00E30E38">
      <w:pPr>
        <w:rPr>
          <w:b/>
          <w:i/>
        </w:rPr>
      </w:pPr>
      <w:r w:rsidRPr="00E908E5">
        <w:rPr>
          <w:b/>
          <w:i/>
        </w:rPr>
        <w:tab/>
      </w:r>
      <w:r w:rsidRPr="00E908E5">
        <w:rPr>
          <w:b/>
          <w:i/>
        </w:rPr>
        <w:tab/>
      </w:r>
      <w:r w:rsidRPr="00A923B8">
        <w:rPr>
          <w:b/>
          <w:i/>
        </w:rPr>
        <w:t xml:space="preserve">- LEI down, LEI conf. board </w:t>
      </w:r>
    </w:p>
    <w:p w:rsidR="00E908E5" w:rsidRDefault="00E908E5" w:rsidP="00E30E38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  <w:t>- Buybacks out</w:t>
      </w:r>
    </w:p>
    <w:p w:rsidR="0074183B" w:rsidRPr="00E908E5" w:rsidRDefault="0074183B" w:rsidP="00E30E38">
      <w:pPr>
        <w:rPr>
          <w:b/>
          <w:i/>
          <w:lang w:val="es-AR"/>
        </w:rPr>
      </w:pPr>
      <w:r>
        <w:rPr>
          <w:b/>
          <w:i/>
        </w:rPr>
        <w:tab/>
      </w:r>
      <w:r>
        <w:rPr>
          <w:b/>
          <w:i/>
        </w:rPr>
        <w:tab/>
      </w:r>
      <w:r w:rsidRPr="00E908E5">
        <w:rPr>
          <w:b/>
          <w:i/>
          <w:lang w:val="es-AR"/>
        </w:rPr>
        <w:t xml:space="preserve">- </w:t>
      </w:r>
      <w:proofErr w:type="spellStart"/>
      <w:r w:rsidRPr="00E908E5">
        <w:rPr>
          <w:b/>
          <w:i/>
          <w:lang w:val="es-AR"/>
        </w:rPr>
        <w:t>Hard</w:t>
      </w:r>
      <w:proofErr w:type="spellEnd"/>
      <w:r w:rsidRPr="00E908E5">
        <w:rPr>
          <w:b/>
          <w:i/>
          <w:lang w:val="es-AR"/>
        </w:rPr>
        <w:t xml:space="preserve"> data </w:t>
      </w:r>
      <w:proofErr w:type="spellStart"/>
      <w:r w:rsidRPr="00E908E5">
        <w:rPr>
          <w:b/>
          <w:i/>
          <w:lang w:val="es-AR"/>
        </w:rPr>
        <w:t>debilitandose</w:t>
      </w:r>
      <w:proofErr w:type="spellEnd"/>
      <w:r w:rsidR="00E908E5" w:rsidRPr="00E908E5">
        <w:rPr>
          <w:b/>
          <w:i/>
          <w:lang w:val="es-AR"/>
        </w:rPr>
        <w:t xml:space="preserve"> todav</w:t>
      </w:r>
      <w:r w:rsidR="00E908E5">
        <w:rPr>
          <w:b/>
          <w:i/>
          <w:lang w:val="es-AR"/>
        </w:rPr>
        <w:t>ía en mayo</w:t>
      </w:r>
    </w:p>
    <w:p w:rsidR="00E30E38" w:rsidRPr="00E908E5" w:rsidRDefault="00E30E38" w:rsidP="00E30E38">
      <w:pPr>
        <w:rPr>
          <w:lang w:val="es-AR"/>
        </w:rPr>
      </w:pPr>
      <w:r w:rsidRPr="00E908E5">
        <w:rPr>
          <w:lang w:val="es-AR"/>
        </w:rPr>
        <w:tab/>
      </w:r>
      <w:r w:rsidRPr="00E908E5">
        <w:rPr>
          <w:lang w:val="es-AR"/>
        </w:rPr>
        <w:tab/>
        <w:t xml:space="preserve">- </w:t>
      </w:r>
      <w:proofErr w:type="spellStart"/>
      <w:r w:rsidRPr="00E908E5">
        <w:rPr>
          <w:lang w:val="es-AR"/>
        </w:rPr>
        <w:t>Consumer</w:t>
      </w:r>
      <w:proofErr w:type="spellEnd"/>
      <w:r w:rsidRPr="00E908E5">
        <w:rPr>
          <w:lang w:val="es-AR"/>
        </w:rPr>
        <w:t xml:space="preserve"> </w:t>
      </w:r>
      <w:proofErr w:type="spellStart"/>
      <w:r w:rsidRPr="00E908E5">
        <w:rPr>
          <w:lang w:val="es-AR"/>
        </w:rPr>
        <w:t>confidence</w:t>
      </w:r>
      <w:proofErr w:type="spellEnd"/>
      <w:r w:rsidR="00E908E5">
        <w:rPr>
          <w:lang w:val="es-AR"/>
        </w:rPr>
        <w:t xml:space="preserve"> </w:t>
      </w:r>
      <w:proofErr w:type="spellStart"/>
      <w:r w:rsidR="00E908E5">
        <w:rPr>
          <w:lang w:val="es-AR"/>
        </w:rPr>
        <w:t>down</w:t>
      </w:r>
      <w:proofErr w:type="spellEnd"/>
    </w:p>
    <w:p w:rsidR="00E30E38" w:rsidRPr="00E908E5" w:rsidRDefault="00E30E38" w:rsidP="00E30E38">
      <w:pPr>
        <w:rPr>
          <w:strike/>
          <w:lang w:val="es-AR"/>
        </w:rPr>
      </w:pPr>
      <w:r w:rsidRPr="00E908E5">
        <w:rPr>
          <w:lang w:val="es-AR"/>
        </w:rPr>
        <w:tab/>
      </w:r>
      <w:r w:rsidRPr="00E908E5">
        <w:rPr>
          <w:lang w:val="es-AR"/>
        </w:rPr>
        <w:tab/>
      </w:r>
      <w:r w:rsidRPr="00E908E5">
        <w:rPr>
          <w:strike/>
          <w:lang w:val="es-AR"/>
        </w:rPr>
        <w:t>- Bond Vigilantes</w:t>
      </w:r>
    </w:p>
    <w:p w:rsidR="00A923B8" w:rsidRPr="00F234F3" w:rsidRDefault="00A923B8" w:rsidP="00E30E38">
      <w:pPr>
        <w:rPr>
          <w:lang w:val="es-AR"/>
        </w:rPr>
      </w:pPr>
      <w:r w:rsidRPr="00E908E5">
        <w:rPr>
          <w:lang w:val="es-AR"/>
        </w:rPr>
        <w:tab/>
      </w:r>
      <w:r w:rsidRPr="00E908E5">
        <w:rPr>
          <w:lang w:val="es-AR"/>
        </w:rPr>
        <w:tab/>
      </w:r>
      <w:r w:rsidRPr="00F234F3">
        <w:rPr>
          <w:lang w:val="es-AR"/>
        </w:rPr>
        <w:t xml:space="preserve">- </w:t>
      </w:r>
      <w:proofErr w:type="spellStart"/>
      <w:r w:rsidRPr="00F234F3">
        <w:rPr>
          <w:b/>
          <w:i/>
          <w:lang w:val="es-AR"/>
        </w:rPr>
        <w:t>Employment</w:t>
      </w:r>
      <w:proofErr w:type="spellEnd"/>
      <w:r w:rsidRPr="00F234F3">
        <w:rPr>
          <w:b/>
          <w:i/>
          <w:lang w:val="es-AR"/>
        </w:rPr>
        <w:t xml:space="preserve"> </w:t>
      </w:r>
      <w:proofErr w:type="spellStart"/>
      <w:r w:rsidRPr="00F234F3">
        <w:rPr>
          <w:b/>
          <w:i/>
          <w:lang w:val="es-AR"/>
        </w:rPr>
        <w:t>Trend</w:t>
      </w:r>
      <w:proofErr w:type="spellEnd"/>
      <w:r w:rsidRPr="00F234F3">
        <w:rPr>
          <w:b/>
          <w:i/>
          <w:lang w:val="es-AR"/>
        </w:rPr>
        <w:t xml:space="preserve"> </w:t>
      </w:r>
      <w:proofErr w:type="spellStart"/>
      <w:r w:rsidRPr="00F234F3">
        <w:rPr>
          <w:b/>
          <w:i/>
          <w:lang w:val="es-AR"/>
        </w:rPr>
        <w:t>Index</w:t>
      </w:r>
      <w:proofErr w:type="spellEnd"/>
      <w:r w:rsidRPr="00F234F3">
        <w:rPr>
          <w:lang w:val="es-AR"/>
        </w:rPr>
        <w:t xml:space="preserve"> </w:t>
      </w:r>
      <w:r w:rsidR="00F234F3" w:rsidRPr="00F234F3">
        <w:rPr>
          <w:lang w:val="es-AR"/>
        </w:rPr>
        <w:t>(Datos de mayo si</w:t>
      </w:r>
      <w:r w:rsidR="00F234F3">
        <w:rPr>
          <w:lang w:val="es-AR"/>
        </w:rPr>
        <w:t>guen flojos)</w:t>
      </w:r>
    </w:p>
    <w:p w:rsidR="00144A4E" w:rsidRPr="00F234F3" w:rsidRDefault="00144A4E" w:rsidP="006B677C">
      <w:pPr>
        <w:pStyle w:val="Prrafodelista"/>
        <w:ind w:left="1440"/>
        <w:rPr>
          <w:lang w:val="es-AR"/>
        </w:rPr>
      </w:pPr>
    </w:p>
    <w:p w:rsidR="00372739" w:rsidRPr="00F234F3" w:rsidRDefault="00372739" w:rsidP="006B677C">
      <w:pPr>
        <w:pStyle w:val="Prrafodelista"/>
        <w:ind w:left="1440"/>
        <w:rPr>
          <w:lang w:val="es-AR"/>
        </w:rPr>
      </w:pPr>
    </w:p>
    <w:p w:rsidR="00D94D89" w:rsidRPr="00F234F3" w:rsidRDefault="00D94D89" w:rsidP="00D94D89">
      <w:pPr>
        <w:rPr>
          <w:lang w:val="es-AR"/>
        </w:rPr>
      </w:pPr>
    </w:p>
    <w:p w:rsidR="00205DF2" w:rsidRPr="0074183B" w:rsidRDefault="00A64EE8" w:rsidP="0074183B">
      <w:pPr>
        <w:ind w:left="1440"/>
        <w:rPr>
          <w:lang w:val="es-AR"/>
        </w:rPr>
      </w:pPr>
      <w:r w:rsidRPr="0074183B">
        <w:rPr>
          <w:lang w:val="es-AR"/>
        </w:rPr>
        <w:t>Conclusión</w:t>
      </w:r>
      <w:r w:rsidR="00A923B8" w:rsidRPr="0074183B">
        <w:rPr>
          <w:lang w:val="es-AR"/>
        </w:rPr>
        <w:t xml:space="preserve">, </w:t>
      </w:r>
      <w:proofErr w:type="spellStart"/>
      <w:r w:rsidR="00A923B8" w:rsidRPr="0074183B">
        <w:rPr>
          <w:b/>
          <w:i/>
          <w:lang w:val="es-AR"/>
        </w:rPr>
        <w:t>out</w:t>
      </w:r>
      <w:proofErr w:type="spellEnd"/>
      <w:r w:rsidR="00A923B8" w:rsidRPr="0074183B">
        <w:rPr>
          <w:b/>
          <w:i/>
          <w:lang w:val="es-AR"/>
        </w:rPr>
        <w:t xml:space="preserve"> of USA</w:t>
      </w:r>
      <w:r w:rsidR="0074183B" w:rsidRPr="0074183B">
        <w:rPr>
          <w:b/>
          <w:i/>
          <w:lang w:val="es-AR"/>
        </w:rPr>
        <w:t xml:space="preserve">. </w:t>
      </w:r>
      <w:r w:rsidR="0074183B" w:rsidRPr="0074183B">
        <w:rPr>
          <w:lang w:val="es-AR"/>
        </w:rPr>
        <w:t xml:space="preserve">Datos </w:t>
      </w:r>
      <w:r w:rsidR="00D32BC0" w:rsidRPr="0074183B">
        <w:rPr>
          <w:lang w:val="es-AR"/>
        </w:rPr>
        <w:t>débiles</w:t>
      </w:r>
      <w:r w:rsidR="0074183B" w:rsidRPr="0074183B">
        <w:rPr>
          <w:lang w:val="es-AR"/>
        </w:rPr>
        <w:t xml:space="preserve"> alejan a l</w:t>
      </w:r>
      <w:r w:rsidR="0074183B">
        <w:rPr>
          <w:lang w:val="es-AR"/>
        </w:rPr>
        <w:t xml:space="preserve">os bond vigilantes, pero son datos débiles. </w:t>
      </w:r>
      <w:r w:rsidR="00D32BC0">
        <w:rPr>
          <w:lang w:val="es-AR"/>
        </w:rPr>
        <w:t>Semejante histeria de abril no puede tener algún impacto.</w:t>
      </w:r>
    </w:p>
    <w:p w:rsidR="00FB4420" w:rsidRPr="0074183B" w:rsidRDefault="00FB4420" w:rsidP="009E659A">
      <w:pPr>
        <w:jc w:val="both"/>
      </w:pPr>
    </w:p>
    <w:p w:rsidR="005C09D3" w:rsidRDefault="0098021D" w:rsidP="009E659A">
      <w:pPr>
        <w:jc w:val="both"/>
        <w:rPr>
          <w:lang w:val="es-AR"/>
        </w:rPr>
      </w:pPr>
      <w:r>
        <w:rPr>
          <w:lang w:val="es-AR"/>
        </w:rPr>
        <w:t>¿</w:t>
      </w:r>
      <w:proofErr w:type="spellStart"/>
      <w:r>
        <w:rPr>
          <w:lang w:val="es-AR"/>
        </w:rPr>
        <w:t>Cual</w:t>
      </w:r>
      <w:proofErr w:type="spellEnd"/>
      <w:r>
        <w:rPr>
          <w:lang w:val="es-AR"/>
        </w:rPr>
        <w:t xml:space="preserve"> es la visión? Todo va a volver a normalidad en USA, por ahora. La volatilidad por las tarifas será un escenario similar 2010</w:t>
      </w:r>
      <w:r w:rsidR="005C09D3" w:rsidRPr="005C09D3">
        <w:rPr>
          <w:lang w:val="es-AR"/>
        </w:rPr>
        <w:sym w:font="Wingdings" w:char="F0E0"/>
      </w:r>
      <w:r w:rsidR="005C09D3">
        <w:rPr>
          <w:lang w:val="es-AR"/>
        </w:rPr>
        <w:t xml:space="preserve"> Shock de deuda Europ</w:t>
      </w:r>
      <w:r w:rsidR="00FB4420">
        <w:rPr>
          <w:lang w:val="es-AR"/>
        </w:rPr>
        <w:t>a</w:t>
      </w:r>
      <w:r w:rsidR="005C09D3">
        <w:rPr>
          <w:lang w:val="es-AR"/>
        </w:rPr>
        <w:t xml:space="preserve"> con LEI prendidos.</w:t>
      </w:r>
    </w:p>
    <w:p w:rsidR="00311839" w:rsidRDefault="00311839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 </w:t>
      </w:r>
    </w:p>
    <w:p w:rsidR="005C09D3" w:rsidRDefault="005C09D3" w:rsidP="007E1079">
      <w:pPr>
        <w:jc w:val="both"/>
        <w:rPr>
          <w:lang w:val="es-AR"/>
        </w:rPr>
      </w:pPr>
      <w:r w:rsidRPr="005C09D3">
        <w:rPr>
          <w:noProof/>
        </w:rPr>
        <w:drawing>
          <wp:inline distT="0" distB="0" distL="0" distR="0" wp14:anchorId="7BE46DBD" wp14:editId="71CDBF58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</w:p>
    <w:p w:rsidR="005328C7" w:rsidRDefault="00856AE6" w:rsidP="007E1079">
      <w:pPr>
        <w:jc w:val="both"/>
        <w:rPr>
          <w:lang w:val="es-AR"/>
        </w:rPr>
      </w:pPr>
      <w:r>
        <w:rPr>
          <w:lang w:val="es-AR"/>
        </w:rPr>
        <w:t>Después</w:t>
      </w:r>
      <w:r w:rsidR="005328C7">
        <w:rPr>
          <w:lang w:val="es-AR"/>
        </w:rPr>
        <w:t xml:space="preserve"> de todo, siempre hay tiempo</w:t>
      </w:r>
    </w:p>
    <w:p w:rsidR="0098021D" w:rsidRDefault="0098021D" w:rsidP="0098021D">
      <w:pPr>
        <w:ind w:firstLine="360"/>
        <w:rPr>
          <w:b/>
          <w:u w:val="single"/>
          <w:lang w:val="es-AR"/>
        </w:rPr>
      </w:pPr>
      <w:r w:rsidRPr="00724243">
        <w:rPr>
          <w:b/>
          <w:u w:val="single"/>
          <w:lang w:val="es-AR"/>
        </w:rPr>
        <w:t xml:space="preserve">+ </w:t>
      </w:r>
      <w:r>
        <w:rPr>
          <w:b/>
          <w:u w:val="single"/>
          <w:lang w:val="es-AR"/>
        </w:rPr>
        <w:t>Emerging Markets</w:t>
      </w:r>
    </w:p>
    <w:p w:rsidR="0098021D" w:rsidRPr="0098021D" w:rsidRDefault="0098021D" w:rsidP="0098021D">
      <w:pPr>
        <w:ind w:firstLine="360"/>
        <w:rPr>
          <w:lang w:val="es-AR"/>
        </w:rPr>
      </w:pPr>
      <w:r>
        <w:rPr>
          <w:lang w:val="es-AR"/>
        </w:rPr>
        <w:t>Un dólar débil es el escenario ideal para un rendimiento óptimo de mercados emergentes</w:t>
      </w:r>
    </w:p>
    <w:p w:rsidR="00E01D27" w:rsidRDefault="0098021D" w:rsidP="0074183B">
      <w:pPr>
        <w:ind w:firstLine="360"/>
        <w:rPr>
          <w:lang w:val="es-AR"/>
        </w:rPr>
      </w:pPr>
      <w:r w:rsidRPr="00E01D27">
        <w:rPr>
          <w:noProof/>
        </w:rPr>
        <w:lastRenderedPageBreak/>
        <w:drawing>
          <wp:inline distT="0" distB="0" distL="0" distR="0" wp14:anchorId="3A361D3C" wp14:editId="490C66EE">
            <wp:extent cx="5943600" cy="387921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lang w:val="es-AR"/>
        </w:rPr>
      </w:pPr>
      <w:r>
        <w:rPr>
          <w:lang w:val="es-AR"/>
        </w:rPr>
        <w:t>Con el cobre cerca de máximos de los últimos 5 años (por efecto debilidad del dólar</w:t>
      </w:r>
      <w:r w:rsidRPr="00E01D27">
        <w:rPr>
          <w:lang w:val="es-AR"/>
        </w:rPr>
        <w:t>)</w:t>
      </w:r>
      <w:r w:rsidR="0098021D">
        <w:rPr>
          <w:lang w:val="es-AR"/>
        </w:rPr>
        <w:t xml:space="preserve">, los países mineros presentan mejores resultados de lo esperado en Q1. </w:t>
      </w:r>
    </w:p>
    <w:p w:rsidR="00E01D27" w:rsidRDefault="00E01D27" w:rsidP="0074183B">
      <w:pPr>
        <w:ind w:firstLine="360"/>
        <w:rPr>
          <w:lang w:val="es-AR"/>
        </w:rPr>
      </w:pPr>
      <w:r w:rsidRPr="00E01D27">
        <w:rPr>
          <w:noProof/>
        </w:rPr>
        <w:drawing>
          <wp:inline distT="0" distB="0" distL="0" distR="0" wp14:anchorId="1E796B65" wp14:editId="7F48E430">
            <wp:extent cx="5943600" cy="356743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lang w:val="es-AR"/>
        </w:rPr>
      </w:pPr>
    </w:p>
    <w:p w:rsidR="0098021D" w:rsidRPr="00E01D27" w:rsidRDefault="0098021D" w:rsidP="0098021D">
      <w:pPr>
        <w:ind w:firstLine="360"/>
        <w:rPr>
          <w:lang w:val="es-AR"/>
        </w:rPr>
      </w:pPr>
      <w:r>
        <w:rPr>
          <w:lang w:val="es-AR"/>
        </w:rPr>
        <w:t>Especialmente Chile</w:t>
      </w:r>
    </w:p>
    <w:p w:rsidR="00E01D27" w:rsidRDefault="00E01D27" w:rsidP="0074183B">
      <w:pPr>
        <w:ind w:firstLine="360"/>
        <w:rPr>
          <w:lang w:val="es-AR"/>
        </w:rPr>
      </w:pPr>
    </w:p>
    <w:p w:rsidR="00E01D27" w:rsidRPr="00E01D27" w:rsidRDefault="00E01D27" w:rsidP="0074183B">
      <w:pPr>
        <w:ind w:firstLine="360"/>
        <w:rPr>
          <w:lang w:val="es-AR"/>
        </w:rPr>
      </w:pPr>
      <w:r w:rsidRPr="00E01D27">
        <w:rPr>
          <w:noProof/>
        </w:rPr>
        <w:drawing>
          <wp:inline distT="0" distB="0" distL="0" distR="0" wp14:anchorId="64296506" wp14:editId="34C8F108">
            <wp:extent cx="5943600" cy="23526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lang w:val="es-AR"/>
        </w:rPr>
      </w:pPr>
    </w:p>
    <w:p w:rsidR="00E01D27" w:rsidRDefault="0098021D" w:rsidP="0074183B">
      <w:pPr>
        <w:ind w:firstLine="360"/>
        <w:rPr>
          <w:lang w:val="es-AR"/>
        </w:rPr>
      </w:pPr>
      <w:r w:rsidRPr="0098021D">
        <w:rPr>
          <w:lang w:val="es-AR"/>
        </w:rPr>
        <w:t xml:space="preserve">Los datos de </w:t>
      </w:r>
      <w:r w:rsidRPr="0098021D">
        <w:rPr>
          <w:rStyle w:val="Textoennegrita"/>
          <w:lang w:val="es-AR"/>
        </w:rPr>
        <w:t>mayo 2025 del CLI</w:t>
      </w:r>
      <w:r w:rsidRPr="0098021D">
        <w:rPr>
          <w:lang w:val="es-AR"/>
        </w:rPr>
        <w:t xml:space="preserve"> y los </w:t>
      </w:r>
      <w:r w:rsidRPr="0098021D">
        <w:rPr>
          <w:rStyle w:val="Textoennegrita"/>
          <w:lang w:val="es-AR"/>
        </w:rPr>
        <w:t>últimos LEI de abril</w:t>
      </w:r>
      <w:r w:rsidRPr="0098021D">
        <w:rPr>
          <w:lang w:val="es-AR"/>
        </w:rPr>
        <w:t xml:space="preserve"> muestran </w:t>
      </w:r>
      <w:r w:rsidRPr="0098021D">
        <w:rPr>
          <w:rStyle w:val="Textoennegrita"/>
          <w:lang w:val="es-AR"/>
        </w:rPr>
        <w:t>señales incipientes</w:t>
      </w:r>
      <w:r w:rsidRPr="0098021D">
        <w:rPr>
          <w:lang w:val="es-AR"/>
        </w:rPr>
        <w:t xml:space="preserve"> de inflexión —pequeñas mejoras tras periodos de retraso significativo—, lo cual sería consistente con una anticipación de cambio en la trayectoria de la economía brasileña.</w:t>
      </w:r>
    </w:p>
    <w:p w:rsidR="0098021D" w:rsidRPr="0098021D" w:rsidRDefault="0098021D" w:rsidP="0074183B">
      <w:pPr>
        <w:ind w:firstLine="360"/>
        <w:rPr>
          <w:lang w:val="es-AR"/>
        </w:rPr>
      </w:pPr>
      <w:r>
        <w:rPr>
          <w:lang w:val="es-AR"/>
        </w:rPr>
        <w:t>Y en todo este contexto, Emerging Markets vuelve a estar de moda</w:t>
      </w:r>
    </w:p>
    <w:p w:rsidR="00E01D27" w:rsidRPr="0074183B" w:rsidRDefault="00E01D27" w:rsidP="0074183B">
      <w:pPr>
        <w:ind w:firstLine="360"/>
        <w:rPr>
          <w:lang w:val="es-AR"/>
        </w:rPr>
      </w:pPr>
    </w:p>
    <w:p w:rsidR="0074183B" w:rsidRDefault="00E01D27" w:rsidP="0074183B">
      <w:pPr>
        <w:ind w:firstLine="360"/>
        <w:rPr>
          <w:b/>
          <w:i/>
          <w:lang w:val="es-AR"/>
        </w:rPr>
      </w:pPr>
      <w:r w:rsidRPr="00E01D27">
        <w:rPr>
          <w:b/>
          <w:i/>
          <w:noProof/>
        </w:rPr>
        <w:lastRenderedPageBreak/>
        <w:drawing>
          <wp:inline distT="0" distB="0" distL="0" distR="0" wp14:anchorId="71094C34" wp14:editId="7336EF0D">
            <wp:extent cx="5896798" cy="4077269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b/>
          <w:i/>
          <w:lang w:val="es-AR"/>
        </w:rPr>
      </w:pPr>
      <w:r w:rsidRPr="00E01D27">
        <w:rPr>
          <w:b/>
          <w:i/>
          <w:noProof/>
        </w:rPr>
        <w:drawing>
          <wp:inline distT="0" distB="0" distL="0" distR="0" wp14:anchorId="64FCB4ED" wp14:editId="545BDDA3">
            <wp:extent cx="5591955" cy="320084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Pr="0098021D" w:rsidRDefault="0098021D" w:rsidP="0074183B">
      <w:pPr>
        <w:ind w:firstLine="360"/>
      </w:pPr>
      <w:r w:rsidRPr="0098021D">
        <w:rPr>
          <w:noProof/>
        </w:rPr>
        <w:t xml:space="preserve">Despeus de todo, </w:t>
      </w:r>
      <w:r w:rsidRPr="0098021D">
        <w:rPr>
          <w:b/>
          <w:i/>
          <w:noProof/>
        </w:rPr>
        <w:t>it’s all about the dollar</w:t>
      </w:r>
    </w:p>
    <w:p w:rsidR="0074183B" w:rsidRDefault="00E01D27" w:rsidP="0074183B">
      <w:pPr>
        <w:ind w:firstLine="360"/>
        <w:rPr>
          <w:b/>
          <w:i/>
          <w:lang w:val="es-AR"/>
        </w:rPr>
      </w:pPr>
      <w:r w:rsidRPr="00E01D27">
        <w:rPr>
          <w:b/>
          <w:i/>
          <w:noProof/>
        </w:rPr>
        <w:lastRenderedPageBreak/>
        <w:drawing>
          <wp:inline distT="0" distB="0" distL="0" distR="0" wp14:anchorId="0C27E243" wp14:editId="6AE0FFE1">
            <wp:extent cx="5943600" cy="39338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7" w:rsidRDefault="00E01D27" w:rsidP="0074183B">
      <w:pPr>
        <w:ind w:firstLine="360"/>
        <w:rPr>
          <w:b/>
          <w:i/>
        </w:rPr>
      </w:pPr>
      <w:r w:rsidRPr="00E01D27">
        <w:rPr>
          <w:b/>
          <w:i/>
        </w:rPr>
        <w:t>Time to buy humilliation?</w:t>
      </w:r>
    </w:p>
    <w:p w:rsidR="00F234F3" w:rsidRPr="0098021D" w:rsidRDefault="00E01D27" w:rsidP="0098021D">
      <w:pPr>
        <w:ind w:firstLine="360"/>
        <w:rPr>
          <w:b/>
          <w:i/>
        </w:rPr>
      </w:pPr>
      <w:r w:rsidRPr="00E01D27">
        <w:rPr>
          <w:b/>
          <w:i/>
          <w:noProof/>
        </w:rPr>
        <w:lastRenderedPageBreak/>
        <w:drawing>
          <wp:inline distT="0" distB="0" distL="0" distR="0" wp14:anchorId="0D016800" wp14:editId="566C8118">
            <wp:extent cx="5943600" cy="405574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4183B">
      <w:pPr>
        <w:ind w:firstLine="360"/>
        <w:rPr>
          <w:lang w:val="es-AR"/>
        </w:rPr>
      </w:pPr>
    </w:p>
    <w:p w:rsidR="00724243" w:rsidRDefault="00724243" w:rsidP="0074183B">
      <w:pPr>
        <w:ind w:firstLine="360"/>
        <w:rPr>
          <w:lang w:val="es-AR"/>
        </w:rPr>
      </w:pPr>
    </w:p>
    <w:p w:rsidR="00724243" w:rsidRDefault="00724243" w:rsidP="0074183B">
      <w:pPr>
        <w:ind w:firstLine="360"/>
        <w:rPr>
          <w:b/>
          <w:u w:val="single"/>
          <w:lang w:val="es-AR"/>
        </w:rPr>
      </w:pPr>
      <w:r w:rsidRPr="00724243">
        <w:rPr>
          <w:b/>
          <w:u w:val="single"/>
          <w:lang w:val="es-AR"/>
        </w:rPr>
        <w:t xml:space="preserve">+ </w:t>
      </w:r>
      <w:proofErr w:type="spellStart"/>
      <w:r w:rsidRPr="00724243">
        <w:rPr>
          <w:b/>
          <w:u w:val="single"/>
          <w:lang w:val="es-AR"/>
        </w:rPr>
        <w:t>Europe</w:t>
      </w:r>
      <w:proofErr w:type="spellEnd"/>
    </w:p>
    <w:p w:rsidR="00A1043D" w:rsidRDefault="00A1043D" w:rsidP="00A1043D">
      <w:pPr>
        <w:rPr>
          <w:lang w:val="es-AR"/>
        </w:rPr>
      </w:pPr>
      <w:r w:rsidRPr="0074183B">
        <w:rPr>
          <w:lang w:val="es-AR"/>
        </w:rPr>
        <w:t>Todo igual</w:t>
      </w:r>
    </w:p>
    <w:p w:rsidR="00A1043D" w:rsidRDefault="00A1043D" w:rsidP="00A1043D">
      <w:pPr>
        <w:ind w:left="360"/>
        <w:rPr>
          <w:lang w:val="es-AR"/>
        </w:rPr>
      </w:pPr>
      <w:r>
        <w:rPr>
          <w:lang w:val="es-AR"/>
        </w:rPr>
        <w:t>+ Margen para sorpresas positiva en Europa</w:t>
      </w:r>
    </w:p>
    <w:p w:rsidR="00A1043D" w:rsidRDefault="00A1043D" w:rsidP="00A1043D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A1043D" w:rsidRPr="006B18A3" w:rsidRDefault="00A1043D" w:rsidP="00A1043D">
      <w:pPr>
        <w:ind w:left="360"/>
        <w:rPr>
          <w:noProof/>
          <w:lang w:val="es-AR"/>
        </w:rPr>
      </w:pPr>
      <w:r w:rsidRPr="006B18A3">
        <w:rPr>
          <w:noProof/>
          <w:lang w:val="es-AR"/>
        </w:rPr>
        <w:t>+ P</w:t>
      </w:r>
      <w:r>
        <w:rPr>
          <w:noProof/>
          <w:lang w:val="es-AR"/>
        </w:rPr>
        <w:t>ositioning con margen de upside</w:t>
      </w:r>
    </w:p>
    <w:p w:rsidR="00A1043D" w:rsidRPr="006B18A3" w:rsidRDefault="00A1043D" w:rsidP="00A1043D">
      <w:pPr>
        <w:ind w:left="360"/>
        <w:rPr>
          <w:lang w:val="es-AR"/>
        </w:rPr>
      </w:pPr>
      <w:r>
        <w:rPr>
          <w:noProof/>
          <w:lang w:val="es-AR"/>
        </w:rPr>
        <w:t xml:space="preserve">+ Menos inflación </w:t>
      </w:r>
      <w:r w:rsidRPr="006B18A3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Mejores múltiplos</w:t>
      </w:r>
    </w:p>
    <w:p w:rsidR="00A1043D" w:rsidRDefault="00A1043D" w:rsidP="00A1043D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</w:p>
    <w:p w:rsidR="00A1043D" w:rsidRPr="00C05E47" w:rsidRDefault="00A1043D" w:rsidP="00A1043D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>+</w:t>
      </w:r>
      <w:r>
        <w:rPr>
          <w:noProof/>
          <w:lang w:val="es-AR"/>
        </w:rPr>
        <w:t xml:space="preserve"> Actitud expansiva de los gobiernos</w:t>
      </w:r>
    </w:p>
    <w:p w:rsidR="00A1043D" w:rsidRDefault="00A1043D" w:rsidP="00A1043D">
      <w:pPr>
        <w:ind w:left="360"/>
        <w:rPr>
          <w:strike/>
          <w:noProof/>
          <w:lang w:val="es-AR"/>
        </w:rPr>
      </w:pPr>
      <w:r w:rsidRPr="006B18A3">
        <w:rPr>
          <w:strike/>
          <w:noProof/>
          <w:lang w:val="es-AR"/>
        </w:rPr>
        <w:t>+ Europa exluida de las tarifas</w:t>
      </w:r>
      <w:r w:rsidRPr="006B18A3">
        <w:rPr>
          <w:strike/>
          <w:noProof/>
          <w:lang w:val="es-AR"/>
        </w:rPr>
        <w:sym w:font="Wingdings" w:char="F0E0"/>
      </w:r>
      <w:r w:rsidRPr="006B18A3">
        <w:rPr>
          <w:strike/>
          <w:noProof/>
          <w:lang w:val="es-AR"/>
        </w:rPr>
        <w:t xml:space="preserve"> efecto deflacionario de tarifas a China</w:t>
      </w:r>
    </w:p>
    <w:p w:rsidR="00A1043D" w:rsidRDefault="00A1043D" w:rsidP="00A1043D">
      <w:pPr>
        <w:ind w:left="360"/>
        <w:rPr>
          <w:noProof/>
          <w:lang w:val="es-AR"/>
        </w:rPr>
      </w:pPr>
      <w:r w:rsidRPr="00C05E47">
        <w:rPr>
          <w:noProof/>
          <w:lang w:val="es-AR"/>
        </w:rPr>
        <w:t xml:space="preserve">+ </w:t>
      </w:r>
      <w:r>
        <w:rPr>
          <w:noProof/>
          <w:lang w:val="es-AR"/>
        </w:rPr>
        <w:t>Volvieron las tarifas pero.. ya nadie le cree a Trump</w:t>
      </w:r>
    </w:p>
    <w:p w:rsidR="00A1043D" w:rsidRPr="00C05E47" w:rsidRDefault="00A1043D" w:rsidP="00A1043D">
      <w:pPr>
        <w:ind w:left="360"/>
        <w:rPr>
          <w:lang w:val="es-AR"/>
        </w:rPr>
      </w:pPr>
      <w:r>
        <w:rPr>
          <w:noProof/>
          <w:lang w:val="es-AR"/>
        </w:rPr>
        <w:t>+ Solo España y UK tienen un LEI mas agotado para seguir mas de cerca</w:t>
      </w:r>
    </w:p>
    <w:p w:rsidR="00A1043D" w:rsidRDefault="00A1043D" w:rsidP="00A1043D">
      <w:pPr>
        <w:ind w:firstLine="360"/>
        <w:rPr>
          <w:lang w:val="es-AR"/>
        </w:rPr>
      </w:pPr>
      <w:r>
        <w:rPr>
          <w:lang w:val="es-AR"/>
        </w:rPr>
        <w:t>+ Y margen para cambios seculares (pero falta…)</w:t>
      </w:r>
    </w:p>
    <w:p w:rsidR="00A1043D" w:rsidRPr="00724243" w:rsidRDefault="00A1043D" w:rsidP="0074183B">
      <w:pPr>
        <w:ind w:firstLine="360"/>
        <w:rPr>
          <w:b/>
          <w:u w:val="single"/>
          <w:lang w:val="es-AR"/>
        </w:rPr>
      </w:pPr>
    </w:p>
    <w:p w:rsidR="00724243" w:rsidRDefault="00724243" w:rsidP="00724243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lastRenderedPageBreak/>
        <w:t xml:space="preserve">Todos los LEI de </w:t>
      </w:r>
      <w:proofErr w:type="gramStart"/>
      <w:r>
        <w:rPr>
          <w:lang w:val="es-AR"/>
        </w:rPr>
        <w:t>Mayo</w:t>
      </w:r>
      <w:proofErr w:type="gramEnd"/>
      <w:r>
        <w:rPr>
          <w:lang w:val="es-AR"/>
        </w:rPr>
        <w:t xml:space="preserve"> en Europa están prendidos. Capaz una señal de alarma en </w:t>
      </w:r>
      <w:proofErr w:type="gramStart"/>
      <w:r>
        <w:rPr>
          <w:lang w:val="es-AR"/>
        </w:rPr>
        <w:t>España</w:t>
      </w:r>
      <w:proofErr w:type="gramEnd"/>
      <w:r>
        <w:rPr>
          <w:lang w:val="es-AR"/>
        </w:rPr>
        <w:t xml:space="preserve"> pero nada grave.</w:t>
      </w:r>
    </w:p>
    <w:p w:rsidR="00724243" w:rsidRDefault="0098021D" w:rsidP="00724243">
      <w:pPr>
        <w:ind w:left="360"/>
        <w:rPr>
          <w:lang w:val="es-AR"/>
        </w:rPr>
      </w:pPr>
      <w:r>
        <w:rPr>
          <w:lang w:val="es-AR"/>
        </w:rPr>
        <w:t>Y ya va llegando gente al baile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397AF3F6" wp14:editId="0E022E2D">
            <wp:extent cx="5220429" cy="339137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</w:p>
    <w:p w:rsidR="00724243" w:rsidRPr="00724243" w:rsidRDefault="00724243" w:rsidP="00724243">
      <w:pPr>
        <w:ind w:left="360"/>
        <w:rPr>
          <w:lang w:val="es-AR"/>
        </w:rPr>
      </w:pPr>
      <w:r>
        <w:rPr>
          <w:lang w:val="es-AR"/>
        </w:rPr>
        <w:t xml:space="preserve">Al ser humano le gusta perseguir ganadores </w:t>
      </w:r>
      <w:r w:rsidRPr="00724243">
        <w:rPr>
          <w:lang w:val="es-AR"/>
        </w:rPr>
        <w:t>(</w:t>
      </w:r>
      <w:r>
        <w:rPr>
          <w:lang w:val="es-AR"/>
        </w:rPr>
        <w:t>¿sobre todo si se bancaron las peores de las golpizas, con que le van a dar?)</w:t>
      </w:r>
    </w:p>
    <w:p w:rsidR="00724243" w:rsidRDefault="00724243" w:rsidP="00724243">
      <w:pPr>
        <w:ind w:left="360"/>
        <w:rPr>
          <w:lang w:val="es-AR"/>
        </w:rPr>
      </w:pP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lastRenderedPageBreak/>
        <w:drawing>
          <wp:inline distT="0" distB="0" distL="0" distR="0" wp14:anchorId="5659F304" wp14:editId="711ED5FB">
            <wp:extent cx="5943600" cy="35331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</w:p>
    <w:p w:rsidR="00724243" w:rsidRPr="00FE2022" w:rsidRDefault="00FE2022" w:rsidP="00724243">
      <w:pPr>
        <w:ind w:left="360"/>
      </w:pPr>
      <w:r w:rsidRPr="00FE2022">
        <w:t xml:space="preserve">It’s time for </w:t>
      </w:r>
      <w:r w:rsidR="00724243" w:rsidRPr="00FE2022">
        <w:t>Europe exceptionalism!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4A24AB0F" wp14:editId="6836130A">
            <wp:extent cx="5115639" cy="3734321"/>
            <wp:effectExtent l="0" t="0" r="889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  <w:r>
        <w:rPr>
          <w:lang w:val="es-AR"/>
        </w:rPr>
        <w:lastRenderedPageBreak/>
        <w:t>Arrancaron antes con los</w:t>
      </w:r>
      <w:r w:rsidR="00FE2022">
        <w:rPr>
          <w:lang w:val="es-AR"/>
        </w:rPr>
        <w:t xml:space="preserve"> </w:t>
      </w:r>
      <w:proofErr w:type="spellStart"/>
      <w:r w:rsidR="00FE2022" w:rsidRPr="00FE2022">
        <w:rPr>
          <w:b/>
          <w:i/>
          <w:lang w:val="es-AR"/>
        </w:rPr>
        <w:t>rate</w:t>
      </w:r>
      <w:proofErr w:type="spellEnd"/>
      <w:r w:rsidRPr="00FE2022">
        <w:rPr>
          <w:b/>
          <w:i/>
          <w:lang w:val="es-AR"/>
        </w:rPr>
        <w:t xml:space="preserve"> </w:t>
      </w:r>
      <w:proofErr w:type="spellStart"/>
      <w:r w:rsidRPr="00FE2022">
        <w:rPr>
          <w:b/>
          <w:i/>
          <w:lang w:val="es-AR"/>
        </w:rPr>
        <w:t>cuts</w:t>
      </w:r>
      <w:proofErr w:type="spellEnd"/>
      <w:r>
        <w:rPr>
          <w:lang w:val="es-AR"/>
        </w:rPr>
        <w:t xml:space="preserve">, y tienen la inflación </w:t>
      </w:r>
      <w:r w:rsidR="00FE2022">
        <w:rPr>
          <w:lang w:val="es-AR"/>
        </w:rPr>
        <w:t>más</w:t>
      </w:r>
      <w:r>
        <w:rPr>
          <w:lang w:val="es-AR"/>
        </w:rPr>
        <w:t xml:space="preserve"> controlada y encima las tarifas pueden ser deflacionarias por</w:t>
      </w:r>
      <w:r w:rsidR="00FE2022">
        <w:rPr>
          <w:lang w:val="es-AR"/>
        </w:rPr>
        <w:t xml:space="preserve"> parte de</w:t>
      </w:r>
      <w:r>
        <w:rPr>
          <w:lang w:val="es-AR"/>
        </w:rPr>
        <w:t xml:space="preserve"> China. 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188ABB0E" wp14:editId="19A6C04E">
            <wp:extent cx="5943600" cy="210375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</w:p>
    <w:p w:rsidR="00724243" w:rsidRDefault="00724243" w:rsidP="00724243">
      <w:pPr>
        <w:ind w:left="360"/>
        <w:rPr>
          <w:lang w:val="es-AR"/>
        </w:rPr>
      </w:pPr>
    </w:p>
    <w:p w:rsidR="00724243" w:rsidRDefault="00724243" w:rsidP="00724243">
      <w:pPr>
        <w:ind w:left="360"/>
        <w:rPr>
          <w:lang w:val="es-AR"/>
        </w:rPr>
      </w:pPr>
      <w:r>
        <w:rPr>
          <w:lang w:val="es-AR"/>
        </w:rPr>
        <w:t xml:space="preserve">Amplio margen para </w:t>
      </w:r>
      <w:r w:rsidR="00FE2022">
        <w:rPr>
          <w:lang w:val="es-AR"/>
        </w:rPr>
        <w:t>cortar tasas y suavizar condiciones financieras</w:t>
      </w:r>
      <w:r>
        <w:rPr>
          <w:lang w:val="es-AR"/>
        </w:rPr>
        <w:t xml:space="preserve">. Ni </w:t>
      </w:r>
      <w:r w:rsidR="00FE2022">
        <w:rPr>
          <w:lang w:val="es-AR"/>
        </w:rPr>
        <w:t>siquiera</w:t>
      </w:r>
      <w:r>
        <w:rPr>
          <w:lang w:val="es-AR"/>
        </w:rPr>
        <w:t xml:space="preserve"> volvimos al pre “</w:t>
      </w:r>
      <w:proofErr w:type="spellStart"/>
      <w:r w:rsidRPr="00FE2022">
        <w:rPr>
          <w:i/>
          <w:lang w:val="es-AR"/>
        </w:rPr>
        <w:t>Tariff</w:t>
      </w:r>
      <w:proofErr w:type="spellEnd"/>
      <w:r w:rsidRPr="00FE2022">
        <w:rPr>
          <w:i/>
          <w:lang w:val="es-AR"/>
        </w:rPr>
        <w:t xml:space="preserve"> </w:t>
      </w:r>
      <w:proofErr w:type="spellStart"/>
      <w:r w:rsidRPr="00FE2022">
        <w:rPr>
          <w:i/>
          <w:lang w:val="es-AR"/>
        </w:rPr>
        <w:t>turmoil</w:t>
      </w:r>
      <w:proofErr w:type="spellEnd"/>
      <w:r>
        <w:rPr>
          <w:lang w:val="es-AR"/>
        </w:rPr>
        <w:t>”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3627B948" wp14:editId="4C24E12C">
            <wp:extent cx="5943600" cy="412877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</w:p>
    <w:p w:rsidR="00724243" w:rsidRDefault="00724243" w:rsidP="00724243">
      <w:pPr>
        <w:ind w:left="360"/>
        <w:rPr>
          <w:lang w:val="es-AR"/>
        </w:rPr>
      </w:pPr>
      <w:r>
        <w:rPr>
          <w:lang w:val="es-AR"/>
        </w:rPr>
        <w:lastRenderedPageBreak/>
        <w:t>Y como vimos, en un escenario de déficit descontrolado, la FED no va a poder cortar</w:t>
      </w:r>
      <w:r w:rsidR="00FE2022">
        <w:rPr>
          <w:lang w:val="es-AR"/>
        </w:rPr>
        <w:t xml:space="preserve"> libremente</w:t>
      </w:r>
      <w:r>
        <w:rPr>
          <w:lang w:val="es-AR"/>
        </w:rPr>
        <w:t>. No se espera lo mismo de Europa. Ellos si ya “</w:t>
      </w:r>
      <w:r w:rsidRPr="00FE2022">
        <w:rPr>
          <w:i/>
          <w:lang w:val="es-AR"/>
        </w:rPr>
        <w:t>pagaron su recesión</w:t>
      </w:r>
      <w:r>
        <w:rPr>
          <w:lang w:val="es-AR"/>
        </w:rPr>
        <w:t>”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drawing>
          <wp:inline distT="0" distB="0" distL="0" distR="0" wp14:anchorId="5068552B" wp14:editId="5CF30918">
            <wp:extent cx="5943600" cy="3885565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ind w:left="360"/>
        <w:rPr>
          <w:lang w:val="es-AR"/>
        </w:rPr>
      </w:pPr>
      <w:r>
        <w:rPr>
          <w:lang w:val="es-AR"/>
        </w:rPr>
        <w:t>Quien hubiera dicho que un día el mundo estaría contento de ver a Alemania re armarse nuevamente.</w:t>
      </w:r>
    </w:p>
    <w:p w:rsidR="00724243" w:rsidRDefault="00724243" w:rsidP="00724243">
      <w:pPr>
        <w:ind w:left="360"/>
        <w:rPr>
          <w:lang w:val="es-AR"/>
        </w:rPr>
      </w:pPr>
      <w:r w:rsidRPr="00724243">
        <w:rPr>
          <w:noProof/>
        </w:rPr>
        <w:lastRenderedPageBreak/>
        <w:drawing>
          <wp:inline distT="0" distB="0" distL="0" distR="0" wp14:anchorId="21EB4923" wp14:editId="71FE5220">
            <wp:extent cx="5943600" cy="34537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3" w:rsidRDefault="00724243" w:rsidP="00724243">
      <w:pPr>
        <w:rPr>
          <w:lang w:val="es-AR"/>
        </w:rPr>
      </w:pPr>
    </w:p>
    <w:p w:rsidR="00724243" w:rsidRPr="00724243" w:rsidRDefault="00724243" w:rsidP="00724243">
      <w:pPr>
        <w:rPr>
          <w:lang w:val="es-AR"/>
        </w:rPr>
      </w:pPr>
    </w:p>
    <w:p w:rsidR="00822E4D" w:rsidRPr="002E016B" w:rsidRDefault="00822E4D" w:rsidP="00C54AEE">
      <w:pPr>
        <w:ind w:left="360"/>
        <w:rPr>
          <w:b/>
          <w:u w:val="single"/>
          <w:lang w:val="es-AR"/>
        </w:rPr>
      </w:pPr>
      <w:r w:rsidRPr="002E016B">
        <w:rPr>
          <w:b/>
          <w:u w:val="single"/>
          <w:lang w:val="es-AR"/>
        </w:rPr>
        <w:t>+ Argentina –  LE vs shocks</w:t>
      </w:r>
    </w:p>
    <w:p w:rsidR="00E01D27" w:rsidRDefault="00E01D27" w:rsidP="00822E4D">
      <w:pPr>
        <w:ind w:left="720"/>
        <w:rPr>
          <w:lang w:val="es-AR"/>
        </w:rPr>
      </w:pPr>
      <w:r w:rsidRPr="00E01D27">
        <w:rPr>
          <w:lang w:val="es-AR"/>
        </w:rPr>
        <w:t>Se puso pasad</w:t>
      </w:r>
      <w:r>
        <w:rPr>
          <w:lang w:val="es-AR"/>
        </w:rPr>
        <w:t>o el</w:t>
      </w:r>
      <w:r w:rsidR="00CF37A3">
        <w:rPr>
          <w:lang w:val="es-AR"/>
        </w:rPr>
        <w:t xml:space="preserve"> </w:t>
      </w:r>
      <w:proofErr w:type="spellStart"/>
      <w:r w:rsidR="00CF37A3">
        <w:rPr>
          <w:lang w:val="es-AR"/>
        </w:rPr>
        <w:t>Bullmarket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Manchesteriano</w:t>
      </w:r>
      <w:proofErr w:type="spellEnd"/>
    </w:p>
    <w:p w:rsidR="00D31D8A" w:rsidRDefault="00D31D8A" w:rsidP="00822E4D">
      <w:pPr>
        <w:ind w:left="720"/>
        <w:rPr>
          <w:lang w:val="es-AR"/>
        </w:rPr>
      </w:pPr>
    </w:p>
    <w:p w:rsidR="00D31D8A" w:rsidRPr="00E01D27" w:rsidRDefault="00D31D8A" w:rsidP="00822E4D">
      <w:pPr>
        <w:ind w:left="720"/>
        <w:rPr>
          <w:lang w:val="es-AR"/>
        </w:rPr>
      </w:pPr>
      <w:r w:rsidRPr="00D31D8A">
        <w:rPr>
          <w:noProof/>
        </w:rPr>
        <w:drawing>
          <wp:inline distT="0" distB="0" distL="0" distR="0" wp14:anchorId="12050BDE" wp14:editId="78F4D825">
            <wp:extent cx="5943600" cy="15354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Pr="00CF37A3" w:rsidRDefault="00CF37A3" w:rsidP="00822E4D">
      <w:pPr>
        <w:ind w:left="720"/>
        <w:rPr>
          <w:lang w:val="es-AR"/>
        </w:rPr>
      </w:pPr>
      <w:r w:rsidRPr="00CF37A3">
        <w:rPr>
          <w:lang w:val="es-AR"/>
        </w:rPr>
        <w:t xml:space="preserve">Sin embargo, </w:t>
      </w:r>
      <w:r w:rsidR="007230B3" w:rsidRPr="00CF37A3">
        <w:rPr>
          <w:lang w:val="es-AR"/>
        </w:rPr>
        <w:t xml:space="preserve">El </w:t>
      </w:r>
      <w:proofErr w:type="spellStart"/>
      <w:r>
        <w:rPr>
          <w:lang w:val="es-AR"/>
        </w:rPr>
        <w:t>consumer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confidence</w:t>
      </w:r>
      <w:proofErr w:type="spellEnd"/>
      <w:r w:rsidR="007230B3" w:rsidRPr="00CF37A3">
        <w:rPr>
          <w:lang w:val="es-AR"/>
        </w:rPr>
        <w:t xml:space="preserve"> de mayo, </w:t>
      </w:r>
      <w:r w:rsidR="007230B3" w:rsidRPr="00CF37A3">
        <w:rPr>
          <w:b/>
          <w:i/>
          <w:lang w:val="es-AR"/>
        </w:rPr>
        <w:t>up and running</w:t>
      </w:r>
      <w:r>
        <w:rPr>
          <w:b/>
          <w:i/>
          <w:lang w:val="es-AR"/>
        </w:rPr>
        <w:t xml:space="preserve">. </w:t>
      </w:r>
      <w:r>
        <w:rPr>
          <w:lang w:val="es-AR"/>
        </w:rPr>
        <w:t xml:space="preserve">El humor social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en un buen nivel.</w:t>
      </w:r>
    </w:p>
    <w:p w:rsidR="007230B3" w:rsidRDefault="007230B3" w:rsidP="00822E4D">
      <w:pPr>
        <w:ind w:left="720"/>
        <w:rPr>
          <w:lang w:val="es-AR"/>
        </w:rPr>
      </w:pPr>
      <w:r w:rsidRPr="007230B3">
        <w:rPr>
          <w:noProof/>
        </w:rPr>
        <w:lastRenderedPageBreak/>
        <w:drawing>
          <wp:inline distT="0" distB="0" distL="0" distR="0" wp14:anchorId="61E8247C" wp14:editId="1F99C2DC">
            <wp:extent cx="2467319" cy="1590897"/>
            <wp:effectExtent l="0" t="0" r="952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  <w:rPr>
          <w:lang w:val="es-AR"/>
        </w:rPr>
      </w:pPr>
      <w:r w:rsidRPr="007230B3">
        <w:rPr>
          <w:noProof/>
        </w:rPr>
        <w:drawing>
          <wp:inline distT="0" distB="0" distL="0" distR="0" wp14:anchorId="1AF747D4" wp14:editId="2F2B233D">
            <wp:extent cx="5943600" cy="4380865"/>
            <wp:effectExtent l="0" t="0" r="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B3" w:rsidRDefault="007230B3" w:rsidP="00822E4D">
      <w:pPr>
        <w:ind w:left="720"/>
        <w:rPr>
          <w:lang w:val="es-AR"/>
        </w:rPr>
      </w:pPr>
    </w:p>
    <w:p w:rsidR="007230B3" w:rsidRDefault="007230B3" w:rsidP="00822E4D">
      <w:pPr>
        <w:ind w:left="720"/>
      </w:pPr>
    </w:p>
    <w:p w:rsidR="007230B3" w:rsidRDefault="007230B3" w:rsidP="00822E4D">
      <w:pPr>
        <w:ind w:left="720"/>
      </w:pPr>
    </w:p>
    <w:p w:rsidR="007230B3" w:rsidRDefault="00CF37A3" w:rsidP="00822E4D">
      <w:pPr>
        <w:ind w:left="720"/>
        <w:rPr>
          <w:lang w:val="es-AR"/>
        </w:rPr>
      </w:pPr>
      <w:r>
        <w:rPr>
          <w:lang w:val="es-AR"/>
        </w:rPr>
        <w:t xml:space="preserve">¿Por qué esta tan pesado el </w:t>
      </w:r>
      <w:proofErr w:type="spellStart"/>
      <w:r>
        <w:rPr>
          <w:lang w:val="es-AR"/>
        </w:rPr>
        <w:t>equity</w:t>
      </w:r>
      <w:proofErr w:type="spellEnd"/>
      <w:r>
        <w:rPr>
          <w:lang w:val="es-AR"/>
        </w:rPr>
        <w:t xml:space="preserve"> en mayo</w:t>
      </w:r>
      <w:r w:rsidR="00D31D8A">
        <w:rPr>
          <w:lang w:val="es-AR"/>
        </w:rPr>
        <w:t>?</w:t>
      </w:r>
    </w:p>
    <w:p w:rsidR="00D31D8A" w:rsidRDefault="00D31D8A" w:rsidP="00822E4D">
      <w:pPr>
        <w:ind w:left="720"/>
        <w:rPr>
          <w:lang w:val="es-AR"/>
        </w:rPr>
      </w:pPr>
      <w:r>
        <w:rPr>
          <w:lang w:val="es-AR"/>
        </w:rPr>
        <w:t>La const</w:t>
      </w:r>
      <w:r w:rsidR="00CF37A3">
        <w:rPr>
          <w:lang w:val="es-AR"/>
        </w:rPr>
        <w:t>rucción con este tipo de cambio</w:t>
      </w:r>
      <w:r>
        <w:rPr>
          <w:lang w:val="es-AR"/>
        </w:rPr>
        <w:t xml:space="preserve"> no va</w:t>
      </w:r>
      <w:r w:rsidR="00CF37A3">
        <w:rPr>
          <w:lang w:val="es-AR"/>
        </w:rPr>
        <w:t>, Eso se puede ver claramente en los despachos de cemento.</w:t>
      </w:r>
    </w:p>
    <w:p w:rsidR="00D31D8A" w:rsidRPr="00D31D8A" w:rsidRDefault="00D31D8A" w:rsidP="00822E4D">
      <w:pPr>
        <w:ind w:left="720"/>
        <w:rPr>
          <w:lang w:val="es-AR"/>
        </w:rPr>
      </w:pPr>
      <w:r w:rsidRPr="00D31D8A">
        <w:rPr>
          <w:noProof/>
        </w:rPr>
        <w:lastRenderedPageBreak/>
        <w:drawing>
          <wp:inline distT="0" distB="0" distL="0" distR="0" wp14:anchorId="15B0552B" wp14:editId="64E641D4">
            <wp:extent cx="5943600" cy="455104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8A" w:rsidRDefault="00D31D8A" w:rsidP="00822E4D">
      <w:pPr>
        <w:ind w:left="720"/>
        <w:rPr>
          <w:lang w:val="es-AR"/>
        </w:rPr>
      </w:pPr>
      <w:r>
        <w:rPr>
          <w:lang w:val="es-AR"/>
        </w:rPr>
        <w:t xml:space="preserve">Y puede haber datos malos por </w:t>
      </w:r>
      <w:r w:rsidR="00CF37A3">
        <w:rPr>
          <w:lang w:val="es-AR"/>
        </w:rPr>
        <w:t>acá</w:t>
      </w:r>
      <w:r>
        <w:rPr>
          <w:lang w:val="es-AR"/>
        </w:rPr>
        <w:t>, pero son “excepcionales”</w:t>
      </w:r>
    </w:p>
    <w:p w:rsidR="00D31D8A" w:rsidRDefault="00D31D8A" w:rsidP="00822E4D">
      <w:pPr>
        <w:ind w:left="720"/>
        <w:rPr>
          <w:lang w:val="es-AR"/>
        </w:rPr>
      </w:pPr>
      <w:r w:rsidRPr="00303211">
        <w:rPr>
          <w:noProof/>
        </w:rPr>
        <w:drawing>
          <wp:inline distT="0" distB="0" distL="0" distR="0" wp14:anchorId="45ED110A" wp14:editId="32B3758A">
            <wp:extent cx="5943600" cy="288544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8A" w:rsidRDefault="00D31D8A" w:rsidP="00822E4D">
      <w:pPr>
        <w:ind w:left="720"/>
        <w:rPr>
          <w:lang w:val="es-AR"/>
        </w:rPr>
      </w:pPr>
    </w:p>
    <w:p w:rsidR="007230B3" w:rsidRPr="007230B3" w:rsidRDefault="007230B3" w:rsidP="00822E4D">
      <w:pPr>
        <w:ind w:left="720"/>
        <w:rPr>
          <w:lang w:val="es-AR"/>
        </w:rPr>
      </w:pPr>
    </w:p>
    <w:p w:rsidR="007230B3" w:rsidRPr="00D31D8A" w:rsidRDefault="007230B3" w:rsidP="00822E4D">
      <w:pPr>
        <w:ind w:left="720"/>
        <w:rPr>
          <w:lang w:val="es-AR"/>
        </w:rPr>
      </w:pPr>
    </w:p>
    <w:p w:rsidR="007230B3" w:rsidRDefault="00CF37A3" w:rsidP="00822E4D">
      <w:pPr>
        <w:ind w:left="720"/>
        <w:rPr>
          <w:lang w:val="es-AR"/>
        </w:rPr>
      </w:pPr>
      <w:r>
        <w:rPr>
          <w:lang w:val="es-AR"/>
        </w:rPr>
        <w:t xml:space="preserve">Recordemos los componentes del LEI </w:t>
      </w:r>
      <w:proofErr w:type="gramStart"/>
      <w:r>
        <w:rPr>
          <w:lang w:val="es-AR"/>
        </w:rPr>
        <w:t>Argentino</w:t>
      </w:r>
      <w:proofErr w:type="gramEnd"/>
    </w:p>
    <w:p w:rsidR="00303211" w:rsidRDefault="00303211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5586DFBE" wp14:editId="32426615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CF37A3" w:rsidP="00822E4D">
      <w:pPr>
        <w:ind w:left="720"/>
        <w:rPr>
          <w:lang w:val="es-AR"/>
        </w:rPr>
      </w:pPr>
      <w:r>
        <w:rPr>
          <w:lang w:val="es-AR"/>
        </w:rPr>
        <w:t>Entonces rastreando los demás componentes</w:t>
      </w:r>
    </w:p>
    <w:p w:rsidR="00303211" w:rsidRPr="00303211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 xml:space="preserve">+1 La </w:t>
      </w:r>
      <w:proofErr w:type="gramStart"/>
      <w:r>
        <w:rPr>
          <w:lang w:val="es-AR"/>
        </w:rPr>
        <w:t>bolsa no sumo</w:t>
      </w:r>
      <w:proofErr w:type="gramEnd"/>
      <w:r>
        <w:rPr>
          <w:lang w:val="es-AR"/>
        </w:rPr>
        <w:t xml:space="preserve"> en </w:t>
      </w:r>
      <w:r w:rsidR="00F52F2B">
        <w:rPr>
          <w:lang w:val="es-AR"/>
        </w:rPr>
        <w:t>abril,</w:t>
      </w:r>
      <w:r>
        <w:rPr>
          <w:lang w:val="es-AR"/>
        </w:rPr>
        <w:t xml:space="preserve"> porque estuvo toda la caída post </w:t>
      </w:r>
      <w:r w:rsidRPr="00F52F2B">
        <w:rPr>
          <w:b/>
          <w:i/>
          <w:lang w:val="es-AR"/>
        </w:rPr>
        <w:t>tariffs gate</w:t>
      </w:r>
      <w:r>
        <w:rPr>
          <w:lang w:val="es-AR"/>
        </w:rPr>
        <w:t xml:space="preserve">. Pero mayo el Merval tuvo una variación positiva…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7138DE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>+ La soja siguió bien</w:t>
      </w:r>
      <w:r w:rsidR="00251D1D">
        <w:rPr>
          <w:lang w:val="es-AR"/>
        </w:rPr>
        <w:t>, pero aflojando hacia fin de mes</w:t>
      </w:r>
      <w:r w:rsidR="00D31D8A">
        <w:rPr>
          <w:lang w:val="es-AR"/>
        </w:rPr>
        <w:t xml:space="preserve"> (</w:t>
      </w:r>
      <w:proofErr w:type="spellStart"/>
      <w:r w:rsidR="00D31D8A" w:rsidRPr="00251D1D">
        <w:rPr>
          <w:i/>
          <w:lang w:val="es-AR"/>
        </w:rPr>
        <w:t>Dollar</w:t>
      </w:r>
      <w:proofErr w:type="spellEnd"/>
      <w:r w:rsidR="00D31D8A" w:rsidRPr="00251D1D">
        <w:rPr>
          <w:i/>
          <w:lang w:val="es-AR"/>
        </w:rPr>
        <w:t xml:space="preserve"> </w:t>
      </w:r>
      <w:proofErr w:type="spellStart"/>
      <w:r w:rsidR="00D31D8A" w:rsidRPr="00251D1D">
        <w:rPr>
          <w:i/>
          <w:lang w:val="es-AR"/>
        </w:rPr>
        <w:t>weakness</w:t>
      </w:r>
      <w:proofErr w:type="spellEnd"/>
      <w:r w:rsidR="00D31D8A" w:rsidRPr="00251D1D">
        <w:rPr>
          <w:i/>
          <w:lang w:val="es-AR"/>
        </w:rPr>
        <w:t xml:space="preserve"> </w:t>
      </w:r>
      <w:proofErr w:type="spellStart"/>
      <w:r w:rsidR="00D31D8A" w:rsidRPr="00251D1D">
        <w:rPr>
          <w:i/>
          <w:lang w:val="es-AR"/>
        </w:rPr>
        <w:t>effect</w:t>
      </w:r>
      <w:proofErr w:type="spellEnd"/>
      <w:r w:rsidR="00D31D8A">
        <w:rPr>
          <w:lang w:val="es-AR"/>
        </w:rPr>
        <w:t>)</w:t>
      </w:r>
    </w:p>
    <w:p w:rsidR="00251D1D" w:rsidRDefault="00251D1D" w:rsidP="00F52F2B">
      <w:pPr>
        <w:ind w:left="720"/>
        <w:jc w:val="both"/>
        <w:rPr>
          <w:lang w:val="es-AR"/>
        </w:rPr>
      </w:pPr>
      <w:r>
        <w:rPr>
          <w:lang w:val="es-AR"/>
        </w:rPr>
        <w:t>+ La venta de autos en mayo mejora respecto de abril</w:t>
      </w:r>
    </w:p>
    <w:p w:rsidR="00251D1D" w:rsidRPr="00D31D8A" w:rsidRDefault="00251D1D" w:rsidP="00F52F2B">
      <w:pPr>
        <w:ind w:left="720"/>
        <w:jc w:val="both"/>
        <w:rPr>
          <w:lang w:val="es-AR"/>
        </w:rPr>
      </w:pPr>
      <w:r w:rsidRPr="00251D1D">
        <w:rPr>
          <w:noProof/>
        </w:rPr>
        <w:drawing>
          <wp:inline distT="0" distB="0" distL="0" distR="0" wp14:anchorId="351AF625" wp14:editId="18A3F95A">
            <wp:extent cx="5943600" cy="17551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11" w:rsidRDefault="00303211" w:rsidP="00F52F2B">
      <w:pPr>
        <w:ind w:left="720"/>
        <w:jc w:val="both"/>
        <w:rPr>
          <w:lang w:val="es-AR"/>
        </w:rPr>
      </w:pPr>
      <w:r>
        <w:rPr>
          <w:lang w:val="es-AR"/>
        </w:rPr>
        <w:t xml:space="preserve">+ CC tuvo un FUERTE repunte en </w:t>
      </w:r>
      <w:r w:rsidR="00F52F2B">
        <w:rPr>
          <w:lang w:val="es-AR"/>
        </w:rPr>
        <w:t>mayo,</w:t>
      </w:r>
      <w:r>
        <w:rPr>
          <w:lang w:val="es-AR"/>
        </w:rPr>
        <w:t xml:space="preserve"> luego de un abril plano (era el componente </w:t>
      </w:r>
      <w:r w:rsidR="00F52F2B">
        <w:rPr>
          <w:lang w:val="es-AR"/>
        </w:rPr>
        <w:t>más</w:t>
      </w:r>
      <w:r>
        <w:rPr>
          <w:lang w:val="es-AR"/>
        </w:rPr>
        <w:t xml:space="preserve"> riesgoso)</w:t>
      </w:r>
    </w:p>
    <w:p w:rsidR="00303211" w:rsidRDefault="00303211" w:rsidP="00822E4D">
      <w:pPr>
        <w:ind w:left="720"/>
        <w:rPr>
          <w:lang w:val="es-AR"/>
        </w:rPr>
      </w:pPr>
    </w:p>
    <w:p w:rsidR="00303211" w:rsidRDefault="00303211" w:rsidP="00822E4D">
      <w:pPr>
        <w:ind w:left="720"/>
        <w:rPr>
          <w:lang w:val="es-AR"/>
        </w:rPr>
      </w:pPr>
    </w:p>
    <w:p w:rsidR="00556B5D" w:rsidRPr="00556B5D" w:rsidRDefault="00556B5D" w:rsidP="00556B5D">
      <w:pPr>
        <w:rPr>
          <w:noProof/>
          <w:lang w:val="es-AR"/>
        </w:rPr>
      </w:pPr>
    </w:p>
    <w:p w:rsidR="00556B5D" w:rsidRDefault="00556B5D" w:rsidP="00556B5D">
      <w:pPr>
        <w:rPr>
          <w:lang w:val="es-AR"/>
        </w:rPr>
      </w:pPr>
    </w:p>
    <w:p w:rsidR="002F5E3C" w:rsidRDefault="002F5E3C" w:rsidP="00556B5D">
      <w:pPr>
        <w:rPr>
          <w:lang w:val="es-AR"/>
        </w:rPr>
      </w:pPr>
    </w:p>
    <w:p w:rsidR="002F5E3C" w:rsidRDefault="00D31D8A" w:rsidP="00D31D8A">
      <w:pPr>
        <w:ind w:firstLine="720"/>
        <w:rPr>
          <w:lang w:val="es-AR"/>
        </w:rPr>
      </w:pPr>
      <w:r>
        <w:rPr>
          <w:lang w:val="es-AR"/>
        </w:rPr>
        <w:lastRenderedPageBreak/>
        <w:t xml:space="preserve">+ </w:t>
      </w:r>
      <w:r w:rsidR="002F5E3C">
        <w:rPr>
          <w:lang w:val="es-AR"/>
        </w:rPr>
        <w:t>La soja en abril bien</w:t>
      </w:r>
      <w:r w:rsidR="007138DE">
        <w:rPr>
          <w:lang w:val="es-AR"/>
        </w:rPr>
        <w:t xml:space="preserve">. En mayo </w:t>
      </w:r>
      <w:r>
        <w:rPr>
          <w:lang w:val="es-AR"/>
        </w:rPr>
        <w:t xml:space="preserve">cerrando </w:t>
      </w:r>
      <w:r w:rsidR="00CF37A3">
        <w:rPr>
          <w:lang w:val="es-AR"/>
        </w:rPr>
        <w:t>más</w:t>
      </w:r>
      <w:r>
        <w:rPr>
          <w:lang w:val="es-AR"/>
        </w:rPr>
        <w:t xml:space="preserve"> plana</w:t>
      </w:r>
    </w:p>
    <w:p w:rsidR="002F5E3C" w:rsidRDefault="007138DE" w:rsidP="00556B5D">
      <w:pPr>
        <w:rPr>
          <w:lang w:val="es-AR"/>
        </w:rPr>
      </w:pPr>
      <w:r w:rsidRPr="007138DE">
        <w:rPr>
          <w:noProof/>
        </w:rPr>
        <w:drawing>
          <wp:inline distT="0" distB="0" distL="0" distR="0" wp14:anchorId="47A9EE13" wp14:editId="305C42A6">
            <wp:extent cx="5943600" cy="366776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02797D" w:rsidRPr="00303211" w:rsidRDefault="005B10DA" w:rsidP="00D31D8A">
      <w:pPr>
        <w:ind w:left="720"/>
        <w:rPr>
          <w:b/>
          <w:i/>
          <w:lang w:val="es-AR"/>
        </w:rPr>
      </w:pPr>
      <w:r w:rsidRPr="007138DE">
        <w:rPr>
          <w:b/>
          <w:i/>
          <w:lang w:val="es-AR"/>
        </w:rPr>
        <w:t>-</w:t>
      </w:r>
      <w:r w:rsidRPr="007138DE">
        <w:rPr>
          <w:b/>
          <w:i/>
          <w:lang w:val="es-AR"/>
        </w:rPr>
        <w:sym w:font="Wingdings" w:char="F0E0"/>
      </w:r>
      <w:r w:rsidRPr="007138DE">
        <w:rPr>
          <w:b/>
          <w:i/>
          <w:lang w:val="es-AR"/>
        </w:rPr>
        <w:t xml:space="preserve"> Conclusión</w:t>
      </w:r>
      <w:r w:rsidRPr="007138DE">
        <w:rPr>
          <w:b/>
          <w:i/>
        </w:rPr>
        <w:sym w:font="Wingdings" w:char="F0E0"/>
      </w:r>
      <w:r w:rsidRPr="007138DE">
        <w:rPr>
          <w:b/>
          <w:i/>
          <w:lang w:val="es-AR"/>
        </w:rPr>
        <w:t xml:space="preserve"> LONG </w:t>
      </w:r>
      <w:proofErr w:type="spellStart"/>
      <w:r w:rsidRPr="007138DE">
        <w:rPr>
          <w:b/>
          <w:i/>
          <w:lang w:val="es-AR"/>
        </w:rPr>
        <w:t>Argy</w:t>
      </w:r>
      <w:proofErr w:type="spellEnd"/>
      <w:r w:rsidRPr="007138DE">
        <w:rPr>
          <w:b/>
          <w:i/>
          <w:lang w:val="es-AR"/>
        </w:rPr>
        <w:t>.</w:t>
      </w:r>
      <w:r w:rsidR="00303211">
        <w:rPr>
          <w:b/>
          <w:i/>
          <w:lang w:val="es-AR"/>
        </w:rPr>
        <w:t xml:space="preserve"> </w:t>
      </w:r>
      <w:r w:rsidR="00CF37A3">
        <w:rPr>
          <w:b/>
          <w:i/>
          <w:lang w:val="es-AR"/>
        </w:rPr>
        <w:t>La pesadez no tiene sustento para convertirse en empacho por ahora.</w:t>
      </w:r>
      <w:bookmarkStart w:id="0" w:name="_GoBack"/>
      <w:bookmarkEnd w:id="0"/>
    </w:p>
    <w:p w:rsidR="0002797D" w:rsidRPr="00FB34AC" w:rsidRDefault="0002797D" w:rsidP="006C5BCC">
      <w:pPr>
        <w:rPr>
          <w:lang w:val="es-AR"/>
        </w:rPr>
      </w:pPr>
    </w:p>
    <w:p w:rsidR="00FB34AC" w:rsidRDefault="00FB34AC" w:rsidP="006C5BCC">
      <w:pPr>
        <w:rPr>
          <w:u w:val="single"/>
          <w:lang w:val="es-AR"/>
        </w:rPr>
      </w:pPr>
    </w:p>
    <w:p w:rsidR="00303211" w:rsidRPr="00FB34AC" w:rsidRDefault="00303211" w:rsidP="006C5BCC">
      <w:pPr>
        <w:rPr>
          <w:lang w:val="es-AR"/>
        </w:rPr>
      </w:pPr>
    </w:p>
    <w:sectPr w:rsidR="00303211" w:rsidRPr="00FB34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3F56EEA"/>
    <w:multiLevelType w:val="hybridMultilevel"/>
    <w:tmpl w:val="127EAF20"/>
    <w:lvl w:ilvl="0" w:tplc="4D5E8CE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2"/>
  </w:num>
  <w:num w:numId="5">
    <w:abstractNumId w:val="4"/>
  </w:num>
  <w:num w:numId="6">
    <w:abstractNumId w:val="6"/>
  </w:num>
  <w:num w:numId="7">
    <w:abstractNumId w:val="8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02509"/>
    <w:rsid w:val="00002D18"/>
    <w:rsid w:val="0002797D"/>
    <w:rsid w:val="00055F4D"/>
    <w:rsid w:val="0006267F"/>
    <w:rsid w:val="00084B77"/>
    <w:rsid w:val="00085E70"/>
    <w:rsid w:val="000915BB"/>
    <w:rsid w:val="000A4312"/>
    <w:rsid w:val="000B0F64"/>
    <w:rsid w:val="000B6755"/>
    <w:rsid w:val="000C4D41"/>
    <w:rsid w:val="000F0BCA"/>
    <w:rsid w:val="00115EA2"/>
    <w:rsid w:val="001174B5"/>
    <w:rsid w:val="0012744B"/>
    <w:rsid w:val="001356E9"/>
    <w:rsid w:val="001417B6"/>
    <w:rsid w:val="001443D2"/>
    <w:rsid w:val="00144A4E"/>
    <w:rsid w:val="00151BDD"/>
    <w:rsid w:val="00180F0C"/>
    <w:rsid w:val="001A77EA"/>
    <w:rsid w:val="001C6580"/>
    <w:rsid w:val="001D3028"/>
    <w:rsid w:val="001D58A3"/>
    <w:rsid w:val="001D62BB"/>
    <w:rsid w:val="00205DF2"/>
    <w:rsid w:val="002100FF"/>
    <w:rsid w:val="00237510"/>
    <w:rsid w:val="002516FA"/>
    <w:rsid w:val="00251D1D"/>
    <w:rsid w:val="002A0368"/>
    <w:rsid w:val="002A2BDC"/>
    <w:rsid w:val="002A2EFD"/>
    <w:rsid w:val="002B6728"/>
    <w:rsid w:val="002C1A4D"/>
    <w:rsid w:val="002D62AD"/>
    <w:rsid w:val="002E016B"/>
    <w:rsid w:val="002E0438"/>
    <w:rsid w:val="002F130E"/>
    <w:rsid w:val="002F5E3C"/>
    <w:rsid w:val="002F694D"/>
    <w:rsid w:val="00303211"/>
    <w:rsid w:val="00304BC9"/>
    <w:rsid w:val="00311839"/>
    <w:rsid w:val="00315526"/>
    <w:rsid w:val="0032609D"/>
    <w:rsid w:val="00333786"/>
    <w:rsid w:val="00372739"/>
    <w:rsid w:val="003953C1"/>
    <w:rsid w:val="003A2D95"/>
    <w:rsid w:val="003D517D"/>
    <w:rsid w:val="003D5C0E"/>
    <w:rsid w:val="003E3AA6"/>
    <w:rsid w:val="003F63F2"/>
    <w:rsid w:val="004067A2"/>
    <w:rsid w:val="00425AF4"/>
    <w:rsid w:val="00461834"/>
    <w:rsid w:val="00463829"/>
    <w:rsid w:val="004945D7"/>
    <w:rsid w:val="004B3CDF"/>
    <w:rsid w:val="004B4DAC"/>
    <w:rsid w:val="004B698A"/>
    <w:rsid w:val="004C23A2"/>
    <w:rsid w:val="004C5222"/>
    <w:rsid w:val="004F270A"/>
    <w:rsid w:val="004F5DCF"/>
    <w:rsid w:val="00506B1F"/>
    <w:rsid w:val="005129CD"/>
    <w:rsid w:val="005328C7"/>
    <w:rsid w:val="00546DDF"/>
    <w:rsid w:val="00556B5D"/>
    <w:rsid w:val="00596487"/>
    <w:rsid w:val="005B10DA"/>
    <w:rsid w:val="005B29BE"/>
    <w:rsid w:val="005C09D3"/>
    <w:rsid w:val="005C69E4"/>
    <w:rsid w:val="005D01D2"/>
    <w:rsid w:val="005D34D1"/>
    <w:rsid w:val="005E3273"/>
    <w:rsid w:val="006474A1"/>
    <w:rsid w:val="0065715F"/>
    <w:rsid w:val="00657D66"/>
    <w:rsid w:val="00673D31"/>
    <w:rsid w:val="00674496"/>
    <w:rsid w:val="006A1DC5"/>
    <w:rsid w:val="006B18A3"/>
    <w:rsid w:val="006B677C"/>
    <w:rsid w:val="006C5BCC"/>
    <w:rsid w:val="006D03A2"/>
    <w:rsid w:val="006D649F"/>
    <w:rsid w:val="006E285C"/>
    <w:rsid w:val="006E453F"/>
    <w:rsid w:val="006F5860"/>
    <w:rsid w:val="00702940"/>
    <w:rsid w:val="00707009"/>
    <w:rsid w:val="007138DE"/>
    <w:rsid w:val="007230B3"/>
    <w:rsid w:val="00724243"/>
    <w:rsid w:val="00726762"/>
    <w:rsid w:val="00736F4E"/>
    <w:rsid w:val="007379EF"/>
    <w:rsid w:val="0074183B"/>
    <w:rsid w:val="0074257F"/>
    <w:rsid w:val="00742C06"/>
    <w:rsid w:val="007453F1"/>
    <w:rsid w:val="00766C7C"/>
    <w:rsid w:val="00767BF0"/>
    <w:rsid w:val="00771C43"/>
    <w:rsid w:val="007C0371"/>
    <w:rsid w:val="007D4910"/>
    <w:rsid w:val="007E1079"/>
    <w:rsid w:val="008120C6"/>
    <w:rsid w:val="00822E4D"/>
    <w:rsid w:val="00836428"/>
    <w:rsid w:val="008526D2"/>
    <w:rsid w:val="00854BC2"/>
    <w:rsid w:val="00856AE6"/>
    <w:rsid w:val="008A7DC7"/>
    <w:rsid w:val="008C0677"/>
    <w:rsid w:val="008D3D58"/>
    <w:rsid w:val="008F613E"/>
    <w:rsid w:val="008F6D5E"/>
    <w:rsid w:val="00907BB0"/>
    <w:rsid w:val="009260B6"/>
    <w:rsid w:val="00937A1D"/>
    <w:rsid w:val="00940B82"/>
    <w:rsid w:val="009716DE"/>
    <w:rsid w:val="00973074"/>
    <w:rsid w:val="009766EA"/>
    <w:rsid w:val="0098021D"/>
    <w:rsid w:val="009A6E53"/>
    <w:rsid w:val="009B3E9D"/>
    <w:rsid w:val="009B4C3B"/>
    <w:rsid w:val="009E0039"/>
    <w:rsid w:val="009E659A"/>
    <w:rsid w:val="00A1043D"/>
    <w:rsid w:val="00A27B98"/>
    <w:rsid w:val="00A64EE8"/>
    <w:rsid w:val="00A7380A"/>
    <w:rsid w:val="00A923B8"/>
    <w:rsid w:val="00A93FDB"/>
    <w:rsid w:val="00A96DD2"/>
    <w:rsid w:val="00AB70E9"/>
    <w:rsid w:val="00AD26DE"/>
    <w:rsid w:val="00AF00A0"/>
    <w:rsid w:val="00AF1651"/>
    <w:rsid w:val="00B31B50"/>
    <w:rsid w:val="00B8735B"/>
    <w:rsid w:val="00B95EC0"/>
    <w:rsid w:val="00BA11B7"/>
    <w:rsid w:val="00BA1230"/>
    <w:rsid w:val="00BB622F"/>
    <w:rsid w:val="00BB7B74"/>
    <w:rsid w:val="00BC3D51"/>
    <w:rsid w:val="00BD23EF"/>
    <w:rsid w:val="00BD5527"/>
    <w:rsid w:val="00C05754"/>
    <w:rsid w:val="00C05E47"/>
    <w:rsid w:val="00C11FED"/>
    <w:rsid w:val="00C1673A"/>
    <w:rsid w:val="00C31018"/>
    <w:rsid w:val="00C47BD5"/>
    <w:rsid w:val="00C54AEE"/>
    <w:rsid w:val="00C84397"/>
    <w:rsid w:val="00C96F96"/>
    <w:rsid w:val="00CC20DA"/>
    <w:rsid w:val="00CC77FF"/>
    <w:rsid w:val="00CD7D11"/>
    <w:rsid w:val="00CF37A3"/>
    <w:rsid w:val="00D0767B"/>
    <w:rsid w:val="00D31D8A"/>
    <w:rsid w:val="00D32BC0"/>
    <w:rsid w:val="00D36E70"/>
    <w:rsid w:val="00D376C2"/>
    <w:rsid w:val="00D41DBF"/>
    <w:rsid w:val="00D46490"/>
    <w:rsid w:val="00D86F9A"/>
    <w:rsid w:val="00D94D89"/>
    <w:rsid w:val="00DA5510"/>
    <w:rsid w:val="00DC717B"/>
    <w:rsid w:val="00E01D27"/>
    <w:rsid w:val="00E109DF"/>
    <w:rsid w:val="00E14209"/>
    <w:rsid w:val="00E16C83"/>
    <w:rsid w:val="00E16D77"/>
    <w:rsid w:val="00E17972"/>
    <w:rsid w:val="00E30E38"/>
    <w:rsid w:val="00E6353D"/>
    <w:rsid w:val="00E71C01"/>
    <w:rsid w:val="00E908E5"/>
    <w:rsid w:val="00E97C2C"/>
    <w:rsid w:val="00EB2B03"/>
    <w:rsid w:val="00F03246"/>
    <w:rsid w:val="00F071B8"/>
    <w:rsid w:val="00F11F93"/>
    <w:rsid w:val="00F234F3"/>
    <w:rsid w:val="00F52F2B"/>
    <w:rsid w:val="00F54226"/>
    <w:rsid w:val="00F6324A"/>
    <w:rsid w:val="00F865D4"/>
    <w:rsid w:val="00F92F04"/>
    <w:rsid w:val="00F944C3"/>
    <w:rsid w:val="00FB100F"/>
    <w:rsid w:val="00FB34AC"/>
    <w:rsid w:val="00FB4420"/>
    <w:rsid w:val="00FB695E"/>
    <w:rsid w:val="00FC7EB4"/>
    <w:rsid w:val="00FD09AC"/>
    <w:rsid w:val="00FD6275"/>
    <w:rsid w:val="00FE2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4206E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00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42900-D90C-434C-9217-A790D87D2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26</Pages>
  <Words>791</Words>
  <Characters>4514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196</cp:revision>
  <dcterms:created xsi:type="dcterms:W3CDTF">2025-04-13T13:22:00Z</dcterms:created>
  <dcterms:modified xsi:type="dcterms:W3CDTF">2025-06-10T20:40:00Z</dcterms:modified>
</cp:coreProperties>
</file>